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58" w:type="dxa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362"/>
        <w:gridCol w:w="5017"/>
      </w:tblGrid>
      <w:tr w:rsidR="00157A4F" w:rsidRPr="006F3E4E" w14:paraId="52B144E2" w14:textId="77777777" w:rsidTr="001927C6">
        <w:trPr>
          <w:trHeight w:val="378"/>
          <w:jc w:val="center"/>
        </w:trPr>
        <w:tc>
          <w:tcPr>
            <w:tcW w:w="3879" w:type="dxa"/>
          </w:tcPr>
          <w:p w14:paraId="505DFB3D" w14:textId="77777777" w:rsidR="00157A4F" w:rsidRPr="006F3E4E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6F3E4E">
              <w:rPr>
                <w:sz w:val="24"/>
              </w:rPr>
              <w:t>SỞ Y TẾ ĐỒNG THÁP</w:t>
            </w:r>
          </w:p>
          <w:p w14:paraId="407C2A01" w14:textId="77777777" w:rsidR="00157A4F" w:rsidRPr="006F3E4E" w:rsidRDefault="00157A4F" w:rsidP="00107C7E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6F3E4E">
              <w:rPr>
                <w:b/>
                <w:bCs/>
                <w:sz w:val="24"/>
              </w:rPr>
              <w:t>BỆNH VIỆN ĐA KHOA SA ĐÉC</w:t>
            </w:r>
          </w:p>
          <w:p w14:paraId="76642FD8" w14:textId="77777777" w:rsidR="00157A4F" w:rsidRPr="006F3E4E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6F3E4E"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9264" behindDoc="0" locked="0" layoutInCell="1" allowOverlap="1" wp14:anchorId="0F058969" wp14:editId="647E4F25">
                      <wp:simplePos x="0" y="0"/>
                      <wp:positionH relativeFrom="column">
                        <wp:posOffset>645795</wp:posOffset>
                      </wp:positionH>
                      <wp:positionV relativeFrom="paragraph">
                        <wp:posOffset>33020</wp:posOffset>
                      </wp:positionV>
                      <wp:extent cx="977900" cy="0"/>
                      <wp:effectExtent l="0" t="0" r="0" b="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B5E815" id="Straight Connector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50.85pt,2.6pt" to="127.8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"/>
                  </w:pict>
                </mc:Fallback>
              </mc:AlternateContent>
            </w:r>
          </w:p>
        </w:tc>
        <w:tc>
          <w:tcPr>
            <w:tcW w:w="5379" w:type="dxa"/>
            <w:gridSpan w:val="2"/>
          </w:tcPr>
          <w:p w14:paraId="7C8C563E" w14:textId="77777777" w:rsidR="00157A4F" w:rsidRPr="006F3E4E" w:rsidRDefault="00157A4F" w:rsidP="00107C7E">
            <w:pPr>
              <w:jc w:val="center"/>
              <w:rPr>
                <w:b/>
                <w:bCs/>
                <w:sz w:val="24"/>
              </w:rPr>
            </w:pPr>
            <w:r w:rsidRPr="006F3E4E">
              <w:rPr>
                <w:b/>
                <w:bCs/>
                <w:sz w:val="24"/>
              </w:rPr>
              <w:t>CỘNG HÒA XÃ HỘI CHỦ NGHĨA VIỆT NAM</w:t>
            </w:r>
          </w:p>
          <w:p w14:paraId="2ED59491" w14:textId="77777777" w:rsidR="00157A4F" w:rsidRPr="006F3E4E" w:rsidRDefault="00157A4F" w:rsidP="00107C7E">
            <w:pPr>
              <w:jc w:val="center"/>
              <w:rPr>
                <w:b/>
                <w:bCs/>
                <w:sz w:val="24"/>
              </w:rPr>
            </w:pPr>
            <w:r w:rsidRPr="006F3E4E"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48BAC38A" wp14:editId="3FEC72AE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218440</wp:posOffset>
                      </wp:positionV>
                      <wp:extent cx="2040890" cy="0"/>
                      <wp:effectExtent l="0" t="0" r="3556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408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1B2594" id="Straight Connector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9.75pt,17.2pt" to="210.4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">
                      <o:lock v:ext="edit" shapetype="f"/>
                    </v:line>
                  </w:pict>
                </mc:Fallback>
              </mc:AlternateContent>
            </w:r>
            <w:r w:rsidRPr="006F3E4E">
              <w:rPr>
                <w:b/>
                <w:bCs/>
                <w:sz w:val="26"/>
              </w:rPr>
              <w:t>Độc lập - Tự do - Hạnh phúc</w:t>
            </w:r>
          </w:p>
        </w:tc>
      </w:tr>
      <w:tr w:rsidR="00157A4F" w:rsidRPr="006F3E4E" w14:paraId="341ABAAF" w14:textId="77777777" w:rsidTr="001927C6">
        <w:trPr>
          <w:trHeight w:val="997"/>
          <w:jc w:val="center"/>
        </w:trPr>
        <w:tc>
          <w:tcPr>
            <w:tcW w:w="3879" w:type="dxa"/>
          </w:tcPr>
          <w:p w14:paraId="75AC7381" w14:textId="70F4C4F8" w:rsidR="00157A4F" w:rsidRDefault="00157A4F" w:rsidP="00107C7E">
            <w:pPr>
              <w:jc w:val="center"/>
              <w:rPr>
                <w:sz w:val="26"/>
                <w:szCs w:val="26"/>
              </w:rPr>
            </w:pPr>
            <w:r w:rsidRPr="006F3E4E">
              <w:rPr>
                <w:sz w:val="26"/>
                <w:szCs w:val="26"/>
              </w:rPr>
              <w:t xml:space="preserve">Số:  </w:t>
            </w:r>
            <w:r w:rsidR="00832997">
              <w:rPr>
                <w:sz w:val="26"/>
                <w:szCs w:val="26"/>
              </w:rPr>
              <w:t xml:space="preserve">1847a </w:t>
            </w:r>
            <w:r w:rsidRPr="006F3E4E">
              <w:rPr>
                <w:sz w:val="26"/>
                <w:szCs w:val="26"/>
              </w:rPr>
              <w:t>/BVĐKSĐ-HCQT</w:t>
            </w:r>
          </w:p>
          <w:p w14:paraId="73D82128" w14:textId="77777777" w:rsidR="00BD29F0" w:rsidRPr="00BD29F0" w:rsidRDefault="00BD29F0" w:rsidP="00107C7E">
            <w:pPr>
              <w:jc w:val="center"/>
              <w:rPr>
                <w:sz w:val="6"/>
                <w:szCs w:val="26"/>
              </w:rPr>
            </w:pPr>
          </w:p>
          <w:p w14:paraId="457D0121" w14:textId="77777777" w:rsidR="006F3E4E" w:rsidRPr="00517F3E" w:rsidRDefault="00F357B6" w:rsidP="002004F4">
            <w:pPr>
              <w:spacing w:before="120"/>
              <w:jc w:val="center"/>
              <w:rPr>
                <w:sz w:val="24"/>
                <w:szCs w:val="24"/>
              </w:rPr>
            </w:pPr>
            <w:r w:rsidRPr="00517F3E">
              <w:rPr>
                <w:sz w:val="24"/>
                <w:szCs w:val="24"/>
              </w:rPr>
              <w:t xml:space="preserve">V/v yêu cầu báo giá: </w:t>
            </w:r>
            <w:r w:rsidR="00517F3E" w:rsidRPr="00517F3E">
              <w:rPr>
                <w:bCs/>
                <w:sz w:val="24"/>
                <w:szCs w:val="24"/>
              </w:rPr>
              <w:t xml:space="preserve">Lắp đặt bảng tên, băng ron, bảng chỉ dẫn và decal </w:t>
            </w:r>
            <w:r w:rsidR="00517F3E" w:rsidRPr="00517F3E">
              <w:rPr>
                <w:sz w:val="24"/>
                <w:szCs w:val="24"/>
              </w:rPr>
              <w:t>tại Bệnh viện Đa khoa Sa Đéc</w:t>
            </w:r>
          </w:p>
          <w:p w14:paraId="67A123BB" w14:textId="77777777" w:rsidR="006037F1" w:rsidRPr="006F3E4E" w:rsidRDefault="006037F1" w:rsidP="006037F1">
            <w:pPr>
              <w:tabs>
                <w:tab w:val="left" w:pos="6465"/>
              </w:tabs>
              <w:jc w:val="center"/>
              <w:rPr>
                <w:sz w:val="24"/>
                <w:szCs w:val="24"/>
              </w:rPr>
            </w:pPr>
          </w:p>
          <w:p w14:paraId="2BE4A77C" w14:textId="77777777" w:rsidR="000A5162" w:rsidRPr="006F3E4E" w:rsidRDefault="000A5162" w:rsidP="006037F1">
            <w:pPr>
              <w:tabs>
                <w:tab w:val="left" w:pos="6465"/>
              </w:tabs>
              <w:jc w:val="center"/>
              <w:rPr>
                <w:i/>
                <w:sz w:val="24"/>
                <w:szCs w:val="24"/>
              </w:rPr>
            </w:pPr>
          </w:p>
          <w:p w14:paraId="7DF9FEC2" w14:textId="77777777" w:rsidR="00157A4F" w:rsidRPr="006F3E4E" w:rsidRDefault="00157A4F" w:rsidP="00107C7E">
            <w:pPr>
              <w:tabs>
                <w:tab w:val="left" w:pos="3115"/>
              </w:tabs>
              <w:jc w:val="center"/>
              <w:rPr>
                <w:i/>
                <w:sz w:val="24"/>
              </w:rPr>
            </w:pPr>
          </w:p>
        </w:tc>
        <w:tc>
          <w:tcPr>
            <w:tcW w:w="5379" w:type="dxa"/>
            <w:gridSpan w:val="2"/>
          </w:tcPr>
          <w:p w14:paraId="7AAF59F3" w14:textId="77777777" w:rsidR="00157A4F" w:rsidRPr="006F3E4E" w:rsidRDefault="00157A4F" w:rsidP="001E332D">
            <w:pPr>
              <w:ind w:left="-237" w:firstLine="425"/>
              <w:jc w:val="center"/>
              <w:rPr>
                <w:i/>
                <w:iCs/>
                <w:sz w:val="26"/>
                <w:szCs w:val="26"/>
              </w:rPr>
            </w:pPr>
            <w:r w:rsidRPr="00832997">
              <w:rPr>
                <w:i/>
                <w:iCs/>
                <w:sz w:val="26"/>
                <w:szCs w:val="26"/>
              </w:rPr>
              <w:t xml:space="preserve">Sa Đéc, ngày </w:t>
            </w:r>
            <w:r w:rsidR="00BD29F0" w:rsidRPr="00832997">
              <w:rPr>
                <w:i/>
                <w:iCs/>
                <w:sz w:val="26"/>
                <w:szCs w:val="26"/>
              </w:rPr>
              <w:t xml:space="preserve"> 0</w:t>
            </w:r>
            <w:r w:rsidR="00A63005" w:rsidRPr="00832997">
              <w:rPr>
                <w:i/>
                <w:iCs/>
                <w:sz w:val="26"/>
                <w:szCs w:val="26"/>
              </w:rPr>
              <w:t>8</w:t>
            </w:r>
            <w:r w:rsidRPr="00832997">
              <w:rPr>
                <w:i/>
                <w:iCs/>
                <w:sz w:val="26"/>
                <w:szCs w:val="26"/>
              </w:rPr>
              <w:t xml:space="preserve">  tháng</w:t>
            </w:r>
            <w:r w:rsidR="00F357B6" w:rsidRPr="00832997">
              <w:rPr>
                <w:i/>
                <w:iCs/>
                <w:sz w:val="26"/>
                <w:szCs w:val="26"/>
              </w:rPr>
              <w:t xml:space="preserve"> </w:t>
            </w:r>
            <w:r w:rsidRPr="00832997">
              <w:rPr>
                <w:i/>
                <w:iCs/>
                <w:sz w:val="26"/>
                <w:szCs w:val="26"/>
              </w:rPr>
              <w:t xml:space="preserve"> </w:t>
            </w:r>
            <w:r w:rsidR="00F96ABC" w:rsidRPr="00832997">
              <w:rPr>
                <w:i/>
                <w:iCs/>
                <w:sz w:val="26"/>
                <w:szCs w:val="26"/>
              </w:rPr>
              <w:t>8</w:t>
            </w:r>
            <w:r w:rsidRPr="00832997">
              <w:rPr>
                <w:i/>
                <w:iCs/>
                <w:sz w:val="26"/>
                <w:szCs w:val="26"/>
              </w:rPr>
              <w:t xml:space="preserve"> </w:t>
            </w:r>
            <w:r w:rsidR="00F357B6" w:rsidRPr="00832997">
              <w:rPr>
                <w:i/>
                <w:iCs/>
                <w:sz w:val="26"/>
                <w:szCs w:val="26"/>
              </w:rPr>
              <w:t xml:space="preserve"> </w:t>
            </w:r>
            <w:r w:rsidRPr="00832997">
              <w:rPr>
                <w:i/>
                <w:iCs/>
                <w:sz w:val="26"/>
                <w:szCs w:val="26"/>
              </w:rPr>
              <w:t>năm 2023</w:t>
            </w:r>
          </w:p>
        </w:tc>
      </w:tr>
      <w:tr w:rsidR="00157A4F" w:rsidRPr="006F3E4E" w14:paraId="7D2BA333" w14:textId="77777777" w:rsidTr="001927C6">
        <w:trPr>
          <w:trHeight w:val="361"/>
          <w:jc w:val="center"/>
        </w:trPr>
        <w:tc>
          <w:tcPr>
            <w:tcW w:w="4241" w:type="dxa"/>
            <w:gridSpan w:val="2"/>
          </w:tcPr>
          <w:p w14:paraId="0078ABB6" w14:textId="373E9AB1" w:rsidR="00157A4F" w:rsidRPr="006F3E4E" w:rsidRDefault="00157A4F" w:rsidP="000A5162">
            <w:r w:rsidRPr="006F3E4E">
              <w:t xml:space="preserve">                                       </w:t>
            </w:r>
            <w:r w:rsidR="006037F1" w:rsidRPr="006F3E4E">
              <w:t xml:space="preserve"> </w:t>
            </w:r>
            <w:r w:rsidRPr="006F3E4E">
              <w:t>Kính</w:t>
            </w:r>
            <w:r w:rsidR="006037F1" w:rsidRPr="006F3E4E">
              <w:t xml:space="preserve"> g</w:t>
            </w:r>
            <w:r w:rsidR="001927C6">
              <w:t>ử</w:t>
            </w:r>
            <w:r w:rsidR="006037F1" w:rsidRPr="006F3E4E">
              <w:t>i</w:t>
            </w:r>
            <w:r w:rsidRPr="006F3E4E">
              <w:t>:</w:t>
            </w:r>
          </w:p>
        </w:tc>
        <w:tc>
          <w:tcPr>
            <w:tcW w:w="5015" w:type="dxa"/>
          </w:tcPr>
          <w:p w14:paraId="30601A51" w14:textId="4095AE67" w:rsidR="00157A4F" w:rsidRPr="006F3E4E" w:rsidRDefault="0004327A" w:rsidP="006F3E4E">
            <w:r w:rsidRPr="006F3E4E">
              <w:t>C</w:t>
            </w:r>
            <w:r w:rsidR="006F3E4E">
              <w:t xml:space="preserve">ác cơ sở, </w:t>
            </w:r>
            <w:r w:rsidR="001927C6">
              <w:t>c</w:t>
            </w:r>
            <w:r w:rsidR="006F3E4E">
              <w:t xml:space="preserve">ông ty quảng cáo dán </w:t>
            </w:r>
            <w:r w:rsidR="00A14F88">
              <w:t>d</w:t>
            </w:r>
            <w:r w:rsidR="006F3E4E">
              <w:t>ecal</w:t>
            </w:r>
            <w:r w:rsidR="00AF5E20" w:rsidRPr="006F3E4E">
              <w:t>.</w:t>
            </w:r>
          </w:p>
          <w:p w14:paraId="71DE6DEA" w14:textId="77777777" w:rsidR="00DA6B30" w:rsidRPr="006F3E4E" w:rsidRDefault="00DA6B30" w:rsidP="0004327A">
            <w:pPr>
              <w:rPr>
                <w:sz w:val="38"/>
              </w:rPr>
            </w:pPr>
          </w:p>
        </w:tc>
      </w:tr>
    </w:tbl>
    <w:p w14:paraId="0E20E76C" w14:textId="1F565652" w:rsidR="006037F1" w:rsidRPr="00F96ABC" w:rsidRDefault="00157A4F" w:rsidP="001927C6">
      <w:pPr>
        <w:tabs>
          <w:tab w:val="left" w:pos="6465"/>
        </w:tabs>
        <w:spacing w:before="120" w:after="120"/>
        <w:ind w:firstLine="720"/>
        <w:jc w:val="both"/>
        <w:rPr>
          <w:i/>
        </w:rPr>
      </w:pPr>
      <w:r w:rsidRPr="00F96ABC">
        <w:rPr>
          <w:lang w:val="vi-VN"/>
        </w:rPr>
        <w:t xml:space="preserve">Bệnh viện Đa khoa Sa Đéc có nhu cầu </w:t>
      </w:r>
      <w:r w:rsidR="006F3E4E" w:rsidRPr="00F96ABC">
        <w:rPr>
          <w:bCs/>
        </w:rPr>
        <w:t xml:space="preserve">lắp đặt </w:t>
      </w:r>
      <w:r w:rsidR="00F96ABC" w:rsidRPr="00F96ABC">
        <w:rPr>
          <w:bCs/>
        </w:rPr>
        <w:t xml:space="preserve">bảng tên, băng ron, bảng chỉ dẫn và decal </w:t>
      </w:r>
      <w:r w:rsidR="00F96ABC" w:rsidRPr="00F96ABC">
        <w:t>tại Bệnh viện Đa khoa Sa Đéc</w:t>
      </w:r>
      <w:r w:rsidR="006037F1" w:rsidRPr="00F96ABC">
        <w:t xml:space="preserve">. </w:t>
      </w:r>
    </w:p>
    <w:p w14:paraId="1F5AD282" w14:textId="3ABA3541" w:rsidR="008B49E7" w:rsidRPr="006F3E4E" w:rsidRDefault="00157A4F" w:rsidP="001927C6">
      <w:pPr>
        <w:tabs>
          <w:tab w:val="left" w:pos="6465"/>
        </w:tabs>
        <w:spacing w:before="120" w:after="120"/>
        <w:ind w:firstLine="720"/>
        <w:jc w:val="both"/>
        <w:rPr>
          <w:iCs/>
        </w:rPr>
      </w:pPr>
      <w:r w:rsidRPr="006F3E4E">
        <w:rPr>
          <w:lang w:val="vi-VN"/>
        </w:rPr>
        <w:t>K</w:t>
      </w:r>
      <w:r w:rsidRPr="006F3E4E">
        <w:t>í</w:t>
      </w:r>
      <w:r w:rsidRPr="006F3E4E">
        <w:rPr>
          <w:lang w:val="vi-VN"/>
        </w:rPr>
        <w:t xml:space="preserve">nh mời các </w:t>
      </w:r>
      <w:r w:rsidR="006037F1" w:rsidRPr="006F3E4E">
        <w:t xml:space="preserve">cửa hàng, </w:t>
      </w:r>
      <w:r w:rsidR="00BF763A">
        <w:t xml:space="preserve">cơ sở, </w:t>
      </w:r>
      <w:r w:rsidR="000B6A37">
        <w:t>c</w:t>
      </w:r>
      <w:r w:rsidR="00BF763A">
        <w:t xml:space="preserve">ông ty quảng cáo dán </w:t>
      </w:r>
      <w:r w:rsidR="00D511D9">
        <w:t>d</w:t>
      </w:r>
      <w:r w:rsidR="00BF763A">
        <w:t>ecal</w:t>
      </w:r>
      <w:r w:rsidR="00BF763A" w:rsidRPr="006F3E4E">
        <w:rPr>
          <w:lang w:val="vi-VN"/>
        </w:rPr>
        <w:t xml:space="preserve"> </w:t>
      </w:r>
      <w:r w:rsidRPr="006F3E4E">
        <w:rPr>
          <w:lang w:val="vi-VN"/>
        </w:rPr>
        <w:t>quan tâm chào giá.</w:t>
      </w:r>
      <w:r w:rsidRPr="006F3E4E">
        <w:rPr>
          <w:iCs/>
        </w:rPr>
        <w:t xml:space="preserve"> </w:t>
      </w:r>
    </w:p>
    <w:p w14:paraId="7A4A8882" w14:textId="77777777" w:rsidR="00157A4F" w:rsidRPr="006F3E4E" w:rsidRDefault="00157A4F" w:rsidP="001927C6">
      <w:pPr>
        <w:spacing w:before="120" w:after="120"/>
        <w:ind w:firstLine="720"/>
        <w:jc w:val="both"/>
        <w:rPr>
          <w:iCs/>
        </w:rPr>
      </w:pPr>
      <w:r w:rsidRPr="006F3E4E">
        <w:rPr>
          <w:lang w:val="vi-VN"/>
        </w:rPr>
        <w:t xml:space="preserve">Bảng báo giá có chữ ký và đóng mộc của cơ sở </w:t>
      </w:r>
      <w:r w:rsidRPr="006F3E4E">
        <w:rPr>
          <w:i/>
          <w:lang w:val="vi-VN"/>
        </w:rPr>
        <w:t>(có mẫu kèm theo).</w:t>
      </w:r>
      <w:r w:rsidRPr="006F3E4E">
        <w:rPr>
          <w:i/>
          <w:lang w:val="vi-VN"/>
        </w:rPr>
        <w:tab/>
      </w:r>
    </w:p>
    <w:p w14:paraId="1863E7C7" w14:textId="77777777" w:rsidR="00157A4F" w:rsidRPr="006F3E4E" w:rsidRDefault="00157A4F" w:rsidP="001927C6">
      <w:pPr>
        <w:spacing w:before="120" w:after="120"/>
        <w:ind w:firstLine="720"/>
        <w:jc w:val="both"/>
        <w:rPr>
          <w:lang w:val="vi-VN"/>
        </w:rPr>
      </w:pPr>
      <w:r w:rsidRPr="006F3E4E">
        <w:rPr>
          <w:lang w:val="vi-VN"/>
        </w:rPr>
        <w:t xml:space="preserve">Thời gian nhận báo giá từ ngày </w:t>
      </w:r>
      <w:r w:rsidR="00BD29F0">
        <w:t>0</w:t>
      </w:r>
      <w:r w:rsidR="00A63005">
        <w:t>8</w:t>
      </w:r>
      <w:r w:rsidRPr="006F3E4E">
        <w:rPr>
          <w:lang w:val="vi-VN"/>
        </w:rPr>
        <w:t xml:space="preserve"> tháng </w:t>
      </w:r>
      <w:r w:rsidR="00F96ABC">
        <w:t>8</w:t>
      </w:r>
      <w:r w:rsidRPr="006F3E4E">
        <w:rPr>
          <w:lang w:val="vi-VN"/>
        </w:rPr>
        <w:t xml:space="preserve"> năm 202</w:t>
      </w:r>
      <w:r w:rsidRPr="006F3E4E">
        <w:t>3</w:t>
      </w:r>
      <w:r w:rsidRPr="006F3E4E">
        <w:rPr>
          <w:lang w:val="vi-VN"/>
        </w:rPr>
        <w:t xml:space="preserve"> đến ngày </w:t>
      </w:r>
      <w:r w:rsidR="00BD29F0">
        <w:t>1</w:t>
      </w:r>
      <w:r w:rsidR="00A63005">
        <w:t>5</w:t>
      </w:r>
      <w:r w:rsidR="00F96ABC">
        <w:t xml:space="preserve"> </w:t>
      </w:r>
      <w:r w:rsidRPr="006F3E4E">
        <w:rPr>
          <w:lang w:val="vi-VN"/>
        </w:rPr>
        <w:t xml:space="preserve">tháng </w:t>
      </w:r>
      <w:r w:rsidR="00F96ABC">
        <w:t>8</w:t>
      </w:r>
      <w:r w:rsidRPr="006F3E4E">
        <w:rPr>
          <w:lang w:val="vi-VN"/>
        </w:rPr>
        <w:t xml:space="preserve"> năm 2023 tại Phòng Hành chính Quản trị </w:t>
      </w:r>
      <w:r w:rsidR="00682578" w:rsidRPr="006F3E4E">
        <w:t xml:space="preserve">- </w:t>
      </w:r>
      <w:r w:rsidRPr="006F3E4E">
        <w:rPr>
          <w:lang w:val="vi-VN"/>
        </w:rPr>
        <w:t>Bệnh viện Đa khoa Sa Đéc (CN</w:t>
      </w:r>
      <w:r w:rsidR="00682578" w:rsidRPr="006F3E4E">
        <w:t>.</w:t>
      </w:r>
      <w:r w:rsidRPr="006F3E4E">
        <w:rPr>
          <w:lang w:val="vi-VN"/>
        </w:rPr>
        <w:t xml:space="preserve"> Trần Anh Nhựt).</w:t>
      </w:r>
    </w:p>
    <w:p w14:paraId="4BBF7D35" w14:textId="77777777" w:rsidR="00157A4F" w:rsidRPr="006F3E4E" w:rsidRDefault="00157A4F" w:rsidP="001927C6">
      <w:pPr>
        <w:spacing w:before="120" w:after="120"/>
        <w:ind w:firstLine="720"/>
        <w:jc w:val="both"/>
        <w:rPr>
          <w:lang w:val="vi-VN"/>
        </w:rPr>
      </w:pPr>
      <w:r w:rsidRPr="006F3E4E">
        <w:rPr>
          <w:lang w:val="vi-VN"/>
        </w:rPr>
        <w:t xml:space="preserve">Địa chỉ: </w:t>
      </w:r>
      <w:r w:rsidR="00682578" w:rsidRPr="006F3E4E">
        <w:rPr>
          <w:lang w:val="vi-VN"/>
        </w:rPr>
        <w:t xml:space="preserve">Số </w:t>
      </w:r>
      <w:r w:rsidRPr="006F3E4E">
        <w:rPr>
          <w:lang w:val="vi-VN"/>
        </w:rPr>
        <w:t>153 Nguyễn Sinh Sắc, khóm</w:t>
      </w:r>
      <w:r w:rsidR="00682578" w:rsidRPr="006F3E4E">
        <w:rPr>
          <w:lang w:val="vi-VN"/>
        </w:rPr>
        <w:t xml:space="preserve"> Hòa Khánh, Phường 2, thành phố</w:t>
      </w:r>
      <w:r w:rsidRPr="006F3E4E">
        <w:rPr>
          <w:lang w:val="vi-VN"/>
        </w:rPr>
        <w:t xml:space="preserve"> Sa Đéc, tỉnh Đồng Tháp, số điện thoại 02773.861919.</w:t>
      </w:r>
    </w:p>
    <w:p w14:paraId="0C3331C6" w14:textId="77777777" w:rsidR="00157A4F" w:rsidRPr="006F3E4E" w:rsidRDefault="00682578" w:rsidP="001927C6">
      <w:pPr>
        <w:spacing w:before="120" w:after="120"/>
        <w:ind w:firstLine="720"/>
        <w:jc w:val="both"/>
        <w:rPr>
          <w:lang w:val="vi-VN"/>
        </w:rPr>
      </w:pPr>
      <w:r w:rsidRPr="006F3E4E">
        <w:rPr>
          <w:lang w:val="vi-VN"/>
        </w:rPr>
        <w:t>Bệnh viện chân thành cả</w:t>
      </w:r>
      <w:r w:rsidR="00157A4F" w:rsidRPr="006F3E4E">
        <w:rPr>
          <w:lang w:val="vi-VN"/>
        </w:rPr>
        <w:t xml:space="preserve">m ơn các </w:t>
      </w:r>
      <w:r w:rsidR="00DA6B30" w:rsidRPr="006F3E4E">
        <w:rPr>
          <w:lang w:val="vi-VN"/>
        </w:rPr>
        <w:t>đơn vị</w:t>
      </w:r>
      <w:r w:rsidR="00157A4F" w:rsidRPr="006F3E4E">
        <w:rPr>
          <w:lang w:val="vi-VN"/>
        </w:rPr>
        <w:t xml:space="preserve"> đã quan tâm.</w:t>
      </w:r>
    </w:p>
    <w:p w14:paraId="23093267" w14:textId="77777777" w:rsidR="00157A4F" w:rsidRPr="006F3E4E" w:rsidRDefault="00157A4F" w:rsidP="001927C6">
      <w:pPr>
        <w:spacing w:before="120" w:after="120"/>
        <w:ind w:firstLine="720"/>
        <w:jc w:val="both"/>
        <w:rPr>
          <w:b/>
          <w:lang w:val="vi-VN"/>
        </w:rPr>
      </w:pPr>
      <w:r w:rsidRPr="006F3E4E">
        <w:t>Trân trọng kính chào./.</w:t>
      </w:r>
    </w:p>
    <w:p w14:paraId="32DF591C" w14:textId="77777777" w:rsidR="00157A4F" w:rsidRPr="006F3E4E" w:rsidRDefault="00157A4F" w:rsidP="00157A4F">
      <w:pPr>
        <w:tabs>
          <w:tab w:val="left" w:pos="3115"/>
        </w:tabs>
        <w:spacing w:after="120" w:line="360" w:lineRule="auto"/>
        <w:jc w:val="both"/>
        <w:rPr>
          <w:sz w:val="10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157A4F" w:rsidRPr="00CE72FE" w14:paraId="51605536" w14:textId="77777777" w:rsidTr="00107C7E">
        <w:trPr>
          <w:jc w:val="center"/>
        </w:trPr>
        <w:tc>
          <w:tcPr>
            <w:tcW w:w="4360" w:type="dxa"/>
          </w:tcPr>
          <w:p w14:paraId="3D6A49C9" w14:textId="77777777" w:rsidR="00157A4F" w:rsidRPr="006F3E4E" w:rsidRDefault="00157A4F" w:rsidP="00107C7E">
            <w:pPr>
              <w:rPr>
                <w:b/>
                <w:lang w:val="vi-VN"/>
              </w:rPr>
            </w:pPr>
            <w:r w:rsidRPr="006F3E4E">
              <w:rPr>
                <w:b/>
                <w:i/>
                <w:sz w:val="24"/>
                <w:lang w:val="vi-VN"/>
              </w:rPr>
              <w:t>Nơi nhận:</w:t>
            </w:r>
            <w:r w:rsidRPr="006F3E4E">
              <w:rPr>
                <w:b/>
                <w:lang w:val="vi-VN"/>
              </w:rPr>
              <w:tab/>
            </w:r>
            <w:r w:rsidRPr="006F3E4E">
              <w:rPr>
                <w:b/>
                <w:lang w:val="vi-VN"/>
              </w:rPr>
              <w:tab/>
            </w:r>
            <w:r w:rsidRPr="006F3E4E">
              <w:rPr>
                <w:b/>
                <w:lang w:val="vi-VN"/>
              </w:rPr>
              <w:tab/>
            </w:r>
            <w:r w:rsidRPr="006F3E4E">
              <w:rPr>
                <w:b/>
                <w:lang w:val="vi-VN"/>
              </w:rPr>
              <w:tab/>
            </w:r>
          </w:p>
          <w:p w14:paraId="319D69DB" w14:textId="77777777" w:rsidR="00157A4F" w:rsidRPr="006F3E4E" w:rsidRDefault="00157A4F" w:rsidP="00107C7E">
            <w:pPr>
              <w:rPr>
                <w:sz w:val="22"/>
                <w:lang w:val="vi-VN"/>
              </w:rPr>
            </w:pPr>
            <w:r w:rsidRPr="006F3E4E">
              <w:rPr>
                <w:sz w:val="22"/>
                <w:lang w:val="vi-VN"/>
              </w:rPr>
              <w:t>- Như trên;</w:t>
            </w:r>
          </w:p>
          <w:p w14:paraId="7EF2B51F" w14:textId="77777777" w:rsidR="00157A4F" w:rsidRPr="006F3E4E" w:rsidRDefault="00157A4F" w:rsidP="00107C7E">
            <w:pPr>
              <w:rPr>
                <w:sz w:val="22"/>
                <w:lang w:val="vi-VN"/>
              </w:rPr>
            </w:pPr>
            <w:r w:rsidRPr="006F3E4E">
              <w:rPr>
                <w:sz w:val="22"/>
                <w:lang w:val="vi-VN"/>
              </w:rPr>
              <w:t>- Trang TTĐT BV;</w:t>
            </w:r>
          </w:p>
          <w:p w14:paraId="401B59CD" w14:textId="77777777" w:rsidR="00157A4F" w:rsidRPr="006F3E4E" w:rsidRDefault="00157A4F" w:rsidP="00107C7E">
            <w:pPr>
              <w:rPr>
                <w:sz w:val="26"/>
                <w:lang w:val="vi-VN"/>
              </w:rPr>
            </w:pPr>
            <w:r w:rsidRPr="006F3E4E">
              <w:rPr>
                <w:sz w:val="22"/>
                <w:lang w:val="vi-VN"/>
              </w:rPr>
              <w:t>- Lưu: VT, HCQT</w:t>
            </w:r>
            <w:r w:rsidR="00CF43BD" w:rsidRPr="006F3E4E">
              <w:rPr>
                <w:sz w:val="22"/>
                <w:lang w:val="vi-VN"/>
              </w:rPr>
              <w:t>. Nhut</w:t>
            </w:r>
            <w:r w:rsidR="00682578" w:rsidRPr="006F3E4E">
              <w:rPr>
                <w:sz w:val="22"/>
                <w:lang w:val="vi-VN"/>
              </w:rPr>
              <w:t xml:space="preserve"> (02b</w:t>
            </w:r>
            <w:r w:rsidRPr="006F3E4E">
              <w:rPr>
                <w:sz w:val="22"/>
                <w:lang w:val="vi-VN"/>
              </w:rPr>
              <w:t>).</w:t>
            </w:r>
          </w:p>
        </w:tc>
        <w:tc>
          <w:tcPr>
            <w:tcW w:w="4926" w:type="dxa"/>
          </w:tcPr>
          <w:p w14:paraId="7450EAE8" w14:textId="77777777" w:rsidR="00157A4F" w:rsidRPr="006F3E4E" w:rsidRDefault="00157A4F" w:rsidP="00107C7E">
            <w:pPr>
              <w:jc w:val="center"/>
              <w:rPr>
                <w:b/>
                <w:lang w:val="vi-VN"/>
              </w:rPr>
            </w:pPr>
          </w:p>
          <w:p w14:paraId="5F50B386" w14:textId="77777777" w:rsidR="00157A4F" w:rsidRPr="006F3E4E" w:rsidRDefault="00157A4F" w:rsidP="00107C7E">
            <w:pPr>
              <w:jc w:val="center"/>
              <w:rPr>
                <w:b/>
                <w:lang w:val="vi-VN"/>
              </w:rPr>
            </w:pPr>
            <w:r w:rsidRPr="006F3E4E">
              <w:rPr>
                <w:b/>
                <w:lang w:val="vi-VN"/>
              </w:rPr>
              <w:t xml:space="preserve">   GIÁM ĐỐC</w:t>
            </w:r>
          </w:p>
          <w:p w14:paraId="36041597" w14:textId="77777777" w:rsidR="00157A4F" w:rsidRPr="006F3E4E" w:rsidRDefault="00157A4F" w:rsidP="00107C7E">
            <w:pPr>
              <w:jc w:val="center"/>
              <w:rPr>
                <w:b/>
                <w:lang w:val="vi-VN"/>
              </w:rPr>
            </w:pPr>
          </w:p>
          <w:p w14:paraId="55BD09A3" w14:textId="77777777" w:rsidR="00157A4F" w:rsidRPr="006F3E4E" w:rsidRDefault="00157A4F" w:rsidP="00107C7E">
            <w:pPr>
              <w:jc w:val="center"/>
              <w:rPr>
                <w:b/>
                <w:sz w:val="36"/>
                <w:lang w:val="vi-VN"/>
              </w:rPr>
            </w:pPr>
          </w:p>
          <w:p w14:paraId="50278C81" w14:textId="77777777" w:rsidR="00157A4F" w:rsidRDefault="00157A4F" w:rsidP="00107C7E">
            <w:pPr>
              <w:jc w:val="center"/>
              <w:rPr>
                <w:b/>
                <w:sz w:val="48"/>
                <w:lang w:val="vi-VN"/>
              </w:rPr>
            </w:pPr>
          </w:p>
          <w:p w14:paraId="1F16428A" w14:textId="77777777" w:rsidR="000B6A37" w:rsidRPr="000B6A37" w:rsidRDefault="000B6A37" w:rsidP="00107C7E">
            <w:pPr>
              <w:jc w:val="center"/>
              <w:rPr>
                <w:b/>
                <w:sz w:val="26"/>
                <w:szCs w:val="6"/>
                <w:lang w:val="vi-VN"/>
              </w:rPr>
            </w:pPr>
          </w:p>
          <w:p w14:paraId="184605FC" w14:textId="77777777" w:rsidR="00157A4F" w:rsidRPr="002D6F3C" w:rsidRDefault="00157A4F" w:rsidP="00107C7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6F3E4E">
              <w:rPr>
                <w:b/>
                <w:lang w:val="vi-VN"/>
              </w:rPr>
              <w:t xml:space="preserve">   Trần Thanh Tùng</w:t>
            </w:r>
          </w:p>
        </w:tc>
      </w:tr>
    </w:tbl>
    <w:p w14:paraId="77B1C916" w14:textId="77777777" w:rsidR="00157A4F" w:rsidRPr="00F075D7" w:rsidRDefault="00157A4F" w:rsidP="00157A4F">
      <w:pPr>
        <w:tabs>
          <w:tab w:val="left" w:pos="3115"/>
        </w:tabs>
        <w:spacing w:after="120" w:line="360" w:lineRule="auto"/>
        <w:jc w:val="both"/>
        <w:rPr>
          <w:i/>
          <w:lang w:val="vi-VN"/>
        </w:rPr>
      </w:pPr>
    </w:p>
    <w:p w14:paraId="7A7C5457" w14:textId="77777777" w:rsidR="00AF5E20" w:rsidRPr="00F075D7" w:rsidRDefault="00AF5E20" w:rsidP="00157A4F">
      <w:pPr>
        <w:tabs>
          <w:tab w:val="left" w:pos="3115"/>
        </w:tabs>
        <w:spacing w:after="120" w:line="360" w:lineRule="auto"/>
        <w:jc w:val="both"/>
        <w:rPr>
          <w:i/>
          <w:lang w:val="vi-VN"/>
        </w:rPr>
      </w:pPr>
    </w:p>
    <w:p w14:paraId="0EBC777C" w14:textId="77777777" w:rsidR="00AF5E20" w:rsidRPr="00F075D7" w:rsidRDefault="00AF5E20" w:rsidP="00157A4F">
      <w:pPr>
        <w:tabs>
          <w:tab w:val="left" w:pos="3115"/>
        </w:tabs>
        <w:spacing w:after="120" w:line="360" w:lineRule="auto"/>
        <w:jc w:val="both"/>
        <w:rPr>
          <w:i/>
          <w:lang w:val="vi-VN"/>
        </w:rPr>
      </w:pPr>
    </w:p>
    <w:p w14:paraId="6F40767C" w14:textId="77777777" w:rsidR="00AF5E20" w:rsidRPr="00F075D7" w:rsidRDefault="00AF5E20" w:rsidP="00157A4F">
      <w:pPr>
        <w:tabs>
          <w:tab w:val="left" w:pos="3115"/>
        </w:tabs>
        <w:spacing w:after="120" w:line="360" w:lineRule="auto"/>
        <w:jc w:val="both"/>
        <w:rPr>
          <w:i/>
          <w:lang w:val="vi-VN"/>
        </w:rPr>
      </w:pPr>
    </w:p>
    <w:p w14:paraId="170E53DB" w14:textId="77777777" w:rsidR="00157A4F" w:rsidRPr="000E6F6F" w:rsidRDefault="00157A4F" w:rsidP="00157A4F">
      <w:pPr>
        <w:outlineLvl w:val="0"/>
        <w:rPr>
          <w:b/>
          <w:kern w:val="36"/>
          <w:sz w:val="24"/>
          <w:szCs w:val="24"/>
          <w:lang w:val="vi-VN"/>
        </w:rPr>
      </w:pPr>
    </w:p>
    <w:p w14:paraId="2B5836E5" w14:textId="77777777" w:rsidR="00F96ABC" w:rsidRDefault="00F96ABC" w:rsidP="00157A4F">
      <w:pPr>
        <w:outlineLvl w:val="0"/>
        <w:rPr>
          <w:b/>
          <w:kern w:val="36"/>
          <w:sz w:val="24"/>
          <w:szCs w:val="24"/>
        </w:rPr>
      </w:pPr>
    </w:p>
    <w:p w14:paraId="723EA656" w14:textId="77777777" w:rsidR="00F96ABC" w:rsidRPr="00A14F88" w:rsidRDefault="00F96ABC" w:rsidP="00F96ABC">
      <w:pPr>
        <w:pStyle w:val="NoSpacing"/>
        <w:jc w:val="center"/>
        <w:rPr>
          <w:b/>
          <w:sz w:val="24"/>
          <w:szCs w:val="24"/>
        </w:rPr>
      </w:pPr>
      <w:r w:rsidRPr="00A14F88">
        <w:rPr>
          <w:b/>
          <w:sz w:val="24"/>
          <w:szCs w:val="24"/>
        </w:rPr>
        <w:lastRenderedPageBreak/>
        <w:t>CỘNG HÒA XÃ HỘI CHỦ NGHĨA VIỆT NAM</w:t>
      </w:r>
    </w:p>
    <w:p w14:paraId="68802574" w14:textId="77777777" w:rsidR="00F96ABC" w:rsidRPr="00A14F88" w:rsidRDefault="00F96ABC" w:rsidP="00F96ABC">
      <w:pPr>
        <w:pStyle w:val="NoSpacing"/>
        <w:jc w:val="center"/>
        <w:rPr>
          <w:b/>
          <w:sz w:val="26"/>
          <w:szCs w:val="26"/>
        </w:rPr>
      </w:pPr>
      <w:r w:rsidRPr="00A14F88">
        <w:rPr>
          <w:b/>
          <w:sz w:val="26"/>
          <w:szCs w:val="26"/>
        </w:rPr>
        <w:t>Độc lập – Tự do – Hạnh phúc</w:t>
      </w:r>
    </w:p>
    <w:p w14:paraId="1729C8DB" w14:textId="7BD10DA8" w:rsidR="00F96ABC" w:rsidRDefault="00A14F88" w:rsidP="00F96ABC">
      <w:pPr>
        <w:pStyle w:val="NoSpacing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05DD05" wp14:editId="0F268A19">
                <wp:simplePos x="0" y="0"/>
                <wp:positionH relativeFrom="column">
                  <wp:posOffset>1824355</wp:posOffset>
                </wp:positionH>
                <wp:positionV relativeFrom="paragraph">
                  <wp:posOffset>19685</wp:posOffset>
                </wp:positionV>
                <wp:extent cx="2105025" cy="0"/>
                <wp:effectExtent l="0" t="0" r="0" b="0"/>
                <wp:wrapNone/>
                <wp:docPr id="1729116739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5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279C19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65pt,1.55pt" to="309.4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" strokecolor="black [3040]"/>
            </w:pict>
          </mc:Fallback>
        </mc:AlternateContent>
      </w:r>
    </w:p>
    <w:p w14:paraId="390B3ABF" w14:textId="77777777" w:rsidR="00F96ABC" w:rsidRDefault="00F96ABC" w:rsidP="00F96ABC">
      <w:pPr>
        <w:pStyle w:val="NoSpacing"/>
        <w:jc w:val="center"/>
        <w:rPr>
          <w:b/>
          <w:szCs w:val="28"/>
        </w:rPr>
      </w:pPr>
      <w:r>
        <w:rPr>
          <w:b/>
          <w:szCs w:val="28"/>
        </w:rPr>
        <w:t>BẢNG BÁO GIÁ</w:t>
      </w:r>
    </w:p>
    <w:p w14:paraId="31B2E731" w14:textId="77777777" w:rsidR="00A14F88" w:rsidRDefault="00F96ABC" w:rsidP="00F96ABC">
      <w:pPr>
        <w:pStyle w:val="NoSpacing"/>
        <w:jc w:val="center"/>
        <w:rPr>
          <w:b/>
          <w:szCs w:val="28"/>
        </w:rPr>
      </w:pPr>
      <w:r w:rsidRPr="00F96ABC">
        <w:rPr>
          <w:b/>
          <w:szCs w:val="28"/>
        </w:rPr>
        <w:t xml:space="preserve">Về việc lắp đặt bảng tên, băng ron, bảng chỉ dẫn, decanl </w:t>
      </w:r>
    </w:p>
    <w:p w14:paraId="7ED98C45" w14:textId="188AE7EF" w:rsidR="00F96ABC" w:rsidRPr="00F96ABC" w:rsidRDefault="00F96ABC" w:rsidP="00F96ABC">
      <w:pPr>
        <w:pStyle w:val="NoSpacing"/>
        <w:jc w:val="center"/>
        <w:rPr>
          <w:b/>
          <w:szCs w:val="28"/>
        </w:rPr>
      </w:pPr>
      <w:r w:rsidRPr="00F96ABC">
        <w:rPr>
          <w:b/>
          <w:szCs w:val="28"/>
        </w:rPr>
        <w:t>tại B</w:t>
      </w:r>
      <w:r w:rsidR="00A14F88">
        <w:rPr>
          <w:b/>
          <w:szCs w:val="28"/>
        </w:rPr>
        <w:t xml:space="preserve">ệnh viện </w:t>
      </w:r>
      <w:r w:rsidRPr="00F96ABC">
        <w:rPr>
          <w:b/>
          <w:szCs w:val="28"/>
        </w:rPr>
        <w:t>Đ</w:t>
      </w:r>
      <w:r w:rsidR="00A14F88">
        <w:rPr>
          <w:b/>
          <w:szCs w:val="28"/>
        </w:rPr>
        <w:t>a khoa</w:t>
      </w:r>
      <w:r w:rsidRPr="00F96ABC">
        <w:rPr>
          <w:b/>
          <w:szCs w:val="28"/>
        </w:rPr>
        <w:t xml:space="preserve"> Sa Đéc</w:t>
      </w:r>
    </w:p>
    <w:p w14:paraId="7AE73FEE" w14:textId="77777777" w:rsidR="00F96ABC" w:rsidRPr="00F96ABC" w:rsidRDefault="00F96ABC" w:rsidP="00F96ABC">
      <w:pPr>
        <w:pStyle w:val="NoSpacing"/>
        <w:jc w:val="center"/>
        <w:rPr>
          <w:sz w:val="24"/>
          <w:szCs w:val="24"/>
        </w:rPr>
      </w:pPr>
    </w:p>
    <w:p w14:paraId="148C79E3" w14:textId="32EDDF38" w:rsidR="00F96ABC" w:rsidRDefault="00F96ABC" w:rsidP="00F96ABC">
      <w:pPr>
        <w:pStyle w:val="NoSpacing"/>
        <w:spacing w:after="120"/>
        <w:jc w:val="center"/>
      </w:pPr>
      <w:r>
        <w:t>Kính gửi: Phòng H</w:t>
      </w:r>
      <w:r w:rsidR="00A14F88">
        <w:t xml:space="preserve">ành chính </w:t>
      </w:r>
      <w:r>
        <w:t>Q</w:t>
      </w:r>
      <w:r w:rsidR="00A14F88">
        <w:t>uản trị -</w:t>
      </w:r>
      <w:r>
        <w:t xml:space="preserve"> </w:t>
      </w:r>
      <w:r w:rsidR="00A14F88">
        <w:t>B</w:t>
      </w:r>
      <w:r>
        <w:t>ệnh viện Đa khoa Sa Đéc.</w:t>
      </w:r>
    </w:p>
    <w:p w14:paraId="6C2CA6A5" w14:textId="77777777" w:rsidR="00F96ABC" w:rsidRPr="007F1DBC" w:rsidRDefault="00F96ABC" w:rsidP="00F96ABC">
      <w:pPr>
        <w:pStyle w:val="NoSpacing"/>
        <w:spacing w:after="120"/>
        <w:jc w:val="center"/>
        <w:rPr>
          <w:sz w:val="14"/>
        </w:rPr>
      </w:pPr>
      <w:r>
        <w:rPr>
          <w:sz w:val="14"/>
        </w:rPr>
        <w:t xml:space="preserve">   </w:t>
      </w:r>
    </w:p>
    <w:p w14:paraId="0801F617" w14:textId="77777777" w:rsidR="00F96ABC" w:rsidRPr="00BD29F0" w:rsidRDefault="00F96ABC" w:rsidP="00F96ABC">
      <w:pPr>
        <w:pStyle w:val="NoSpacing"/>
        <w:spacing w:after="120"/>
        <w:jc w:val="center"/>
        <w:rPr>
          <w:szCs w:val="28"/>
        </w:rPr>
      </w:pPr>
      <w:r w:rsidRPr="00BD29F0">
        <w:rPr>
          <w:szCs w:val="28"/>
        </w:rPr>
        <w:t>Qua khảo sát hồ sơ cũng như thực tế</w:t>
      </w:r>
      <w:r w:rsidR="00BD29F0">
        <w:rPr>
          <w:szCs w:val="28"/>
        </w:rPr>
        <w:t>,</w:t>
      </w:r>
      <w:r w:rsidRPr="00BD29F0">
        <w:rPr>
          <w:szCs w:val="28"/>
        </w:rPr>
        <w:t xml:space="preserve"> cơ sở chúng tôi xin thông báo giá như sau:</w:t>
      </w:r>
    </w:p>
    <w:p w14:paraId="4E4A846E" w14:textId="77777777" w:rsidR="00F96ABC" w:rsidRDefault="00F96ABC" w:rsidP="00F96ABC">
      <w:pPr>
        <w:pStyle w:val="NoSpacing"/>
        <w:jc w:val="center"/>
        <w:rPr>
          <w:sz w:val="26"/>
          <w:szCs w:val="26"/>
        </w:rPr>
      </w:pPr>
    </w:p>
    <w:p w14:paraId="1BC75305" w14:textId="77777777" w:rsidR="00F96ABC" w:rsidRDefault="00F96ABC" w:rsidP="00F96ABC">
      <w:pPr>
        <w:pStyle w:val="NoSpacing"/>
        <w:spacing w:after="120"/>
      </w:pPr>
      <w:r>
        <w:t xml:space="preserve">Cơ sở: </w:t>
      </w:r>
      <w:r w:rsidR="0062140B">
        <w:rPr>
          <w:b/>
        </w:rPr>
        <w:t>…………………………………………………………………..</w:t>
      </w:r>
    </w:p>
    <w:p w14:paraId="48C89F3D" w14:textId="77777777" w:rsidR="00F96ABC" w:rsidRDefault="00F96ABC" w:rsidP="00F96ABC">
      <w:pPr>
        <w:pStyle w:val="NoSpacing"/>
        <w:spacing w:after="120"/>
      </w:pPr>
      <w:r>
        <w:t xml:space="preserve">Chủ cơ sở: </w:t>
      </w:r>
      <w:r w:rsidR="0062140B">
        <w:rPr>
          <w:b/>
        </w:rPr>
        <w:t>………………………………………………………………</w:t>
      </w:r>
    </w:p>
    <w:p w14:paraId="5391B862" w14:textId="77777777" w:rsidR="00F96ABC" w:rsidRDefault="00F96ABC" w:rsidP="00F96ABC">
      <w:pPr>
        <w:pStyle w:val="NoSpacing"/>
        <w:spacing w:after="120"/>
      </w:pPr>
      <w:r>
        <w:t xml:space="preserve">Địa chỉ: </w:t>
      </w:r>
      <w:r w:rsidR="0062140B">
        <w:rPr>
          <w:b/>
        </w:rPr>
        <w:t>…………………………………………………………………</w:t>
      </w:r>
    </w:p>
    <w:p w14:paraId="185B5D8C" w14:textId="77777777" w:rsidR="00F96ABC" w:rsidRDefault="00F96ABC" w:rsidP="00F96ABC">
      <w:pPr>
        <w:pStyle w:val="NoSpacing"/>
        <w:spacing w:after="120"/>
        <w:rPr>
          <w:b/>
        </w:rPr>
      </w:pPr>
      <w:r>
        <w:t xml:space="preserve">Mã số thuế: </w:t>
      </w:r>
      <w:r w:rsidR="0062140B">
        <w:rPr>
          <w:b/>
        </w:rPr>
        <w:t>……………………………………………………………..</w:t>
      </w:r>
    </w:p>
    <w:p w14:paraId="04208474" w14:textId="77777777" w:rsidR="00F96ABC" w:rsidRDefault="00F96ABC" w:rsidP="00F96ABC">
      <w:pPr>
        <w:pStyle w:val="NoSpacing"/>
        <w:spacing w:after="120"/>
        <w:rPr>
          <w:b/>
        </w:rPr>
      </w:pPr>
      <w:r>
        <w:t xml:space="preserve">Số tài khoản: </w:t>
      </w:r>
      <w:r w:rsidR="0062140B">
        <w:rPr>
          <w:b/>
        </w:rPr>
        <w:t>……………………………………………………………</w:t>
      </w:r>
    </w:p>
    <w:p w14:paraId="6E85F948" w14:textId="77777777" w:rsidR="00F96ABC" w:rsidRDefault="00F96ABC" w:rsidP="00F96ABC">
      <w:pPr>
        <w:pStyle w:val="NoSpacing"/>
        <w:spacing w:after="120"/>
        <w:rPr>
          <w:b/>
        </w:rPr>
      </w:pPr>
      <w:r>
        <w:t xml:space="preserve">Ngân hàng giao dịch: </w:t>
      </w:r>
      <w:r w:rsidR="0062140B">
        <w:rPr>
          <w:b/>
        </w:rPr>
        <w:t>……………………………………………………</w:t>
      </w:r>
    </w:p>
    <w:p w14:paraId="24B92044" w14:textId="77777777" w:rsidR="00F96ABC" w:rsidRPr="00BE4BBF" w:rsidRDefault="00F96ABC" w:rsidP="00F96ABC">
      <w:pPr>
        <w:pStyle w:val="NoSpacing"/>
        <w:rPr>
          <w:b/>
          <w:sz w:val="16"/>
        </w:rPr>
      </w:pPr>
    </w:p>
    <w:tbl>
      <w:tblPr>
        <w:tblStyle w:val="TableGrid"/>
        <w:tblW w:w="9910" w:type="dxa"/>
        <w:jc w:val="center"/>
        <w:tblLook w:val="04A0" w:firstRow="1" w:lastRow="0" w:firstColumn="1" w:lastColumn="0" w:noHBand="0" w:noVBand="1"/>
      </w:tblPr>
      <w:tblGrid>
        <w:gridCol w:w="746"/>
        <w:gridCol w:w="3784"/>
        <w:gridCol w:w="1134"/>
        <w:gridCol w:w="1276"/>
        <w:gridCol w:w="1417"/>
        <w:gridCol w:w="1553"/>
      </w:tblGrid>
      <w:tr w:rsidR="0007514E" w:rsidRPr="0007514E" w14:paraId="2D14F363" w14:textId="77777777" w:rsidTr="0007514E">
        <w:trPr>
          <w:trHeight w:val="438"/>
          <w:jc w:val="center"/>
        </w:trPr>
        <w:tc>
          <w:tcPr>
            <w:tcW w:w="746" w:type="dxa"/>
            <w:vAlign w:val="center"/>
            <w:hideMark/>
          </w:tcPr>
          <w:p w14:paraId="6D1793C3" w14:textId="77777777" w:rsidR="00F96ABC" w:rsidRPr="0007514E" w:rsidRDefault="00F96ABC" w:rsidP="00A627F4">
            <w:pPr>
              <w:pStyle w:val="NoSpacing"/>
              <w:jc w:val="center"/>
              <w:rPr>
                <w:b/>
                <w:szCs w:val="28"/>
              </w:rPr>
            </w:pPr>
            <w:r w:rsidRPr="0007514E">
              <w:rPr>
                <w:b/>
                <w:szCs w:val="28"/>
              </w:rPr>
              <w:t>STT</w:t>
            </w:r>
          </w:p>
        </w:tc>
        <w:tc>
          <w:tcPr>
            <w:tcW w:w="3784" w:type="dxa"/>
            <w:vAlign w:val="center"/>
            <w:hideMark/>
          </w:tcPr>
          <w:p w14:paraId="3C8C8F7C" w14:textId="77777777" w:rsidR="00F96ABC" w:rsidRPr="0007514E" w:rsidRDefault="00F96ABC" w:rsidP="00A627F4">
            <w:pPr>
              <w:pStyle w:val="NoSpacing"/>
              <w:jc w:val="center"/>
              <w:rPr>
                <w:b/>
                <w:szCs w:val="28"/>
              </w:rPr>
            </w:pPr>
            <w:r w:rsidRPr="0007514E">
              <w:rPr>
                <w:b/>
                <w:szCs w:val="28"/>
              </w:rPr>
              <w:t>Nội dung công việc</w:t>
            </w:r>
          </w:p>
        </w:tc>
        <w:tc>
          <w:tcPr>
            <w:tcW w:w="1134" w:type="dxa"/>
            <w:vAlign w:val="center"/>
            <w:hideMark/>
          </w:tcPr>
          <w:p w14:paraId="77695465" w14:textId="77777777" w:rsidR="00F96ABC" w:rsidRPr="0007514E" w:rsidRDefault="00F96ABC" w:rsidP="00A627F4">
            <w:pPr>
              <w:pStyle w:val="NoSpacing"/>
              <w:jc w:val="center"/>
              <w:rPr>
                <w:b/>
                <w:szCs w:val="28"/>
              </w:rPr>
            </w:pPr>
            <w:r w:rsidRPr="0007514E">
              <w:rPr>
                <w:b/>
                <w:szCs w:val="28"/>
              </w:rPr>
              <w:t>Đơn vị</w:t>
            </w:r>
          </w:p>
        </w:tc>
        <w:tc>
          <w:tcPr>
            <w:tcW w:w="1276" w:type="dxa"/>
            <w:vAlign w:val="center"/>
            <w:hideMark/>
          </w:tcPr>
          <w:p w14:paraId="1ED7AA6B" w14:textId="77777777" w:rsidR="00F96ABC" w:rsidRPr="0007514E" w:rsidRDefault="00F96ABC" w:rsidP="00A627F4">
            <w:pPr>
              <w:pStyle w:val="NoSpacing"/>
              <w:jc w:val="center"/>
              <w:rPr>
                <w:b/>
                <w:szCs w:val="28"/>
              </w:rPr>
            </w:pPr>
            <w:r w:rsidRPr="0007514E">
              <w:rPr>
                <w:b/>
                <w:szCs w:val="28"/>
              </w:rPr>
              <w:t>Số lượng</w:t>
            </w:r>
          </w:p>
        </w:tc>
        <w:tc>
          <w:tcPr>
            <w:tcW w:w="1417" w:type="dxa"/>
            <w:vAlign w:val="center"/>
            <w:hideMark/>
          </w:tcPr>
          <w:p w14:paraId="52B18AEF" w14:textId="77777777" w:rsidR="00F96ABC" w:rsidRPr="0007514E" w:rsidRDefault="00F96ABC" w:rsidP="00A627F4">
            <w:pPr>
              <w:pStyle w:val="NoSpacing"/>
              <w:jc w:val="center"/>
              <w:rPr>
                <w:b/>
                <w:szCs w:val="28"/>
              </w:rPr>
            </w:pPr>
            <w:r w:rsidRPr="0007514E">
              <w:rPr>
                <w:b/>
                <w:szCs w:val="28"/>
              </w:rPr>
              <w:t>Đơn giá</w:t>
            </w:r>
          </w:p>
        </w:tc>
        <w:tc>
          <w:tcPr>
            <w:tcW w:w="1553" w:type="dxa"/>
            <w:vAlign w:val="center"/>
            <w:hideMark/>
          </w:tcPr>
          <w:p w14:paraId="002BD848" w14:textId="77777777" w:rsidR="00F96ABC" w:rsidRPr="0007514E" w:rsidRDefault="00F96ABC" w:rsidP="00A627F4">
            <w:pPr>
              <w:pStyle w:val="NoSpacing"/>
              <w:jc w:val="center"/>
              <w:rPr>
                <w:b/>
                <w:szCs w:val="28"/>
              </w:rPr>
            </w:pPr>
            <w:r w:rsidRPr="0007514E">
              <w:rPr>
                <w:b/>
                <w:szCs w:val="28"/>
              </w:rPr>
              <w:t>Thành tiền</w:t>
            </w:r>
          </w:p>
        </w:tc>
      </w:tr>
      <w:tr w:rsidR="0007514E" w:rsidRPr="0007514E" w14:paraId="165B9D8A" w14:textId="77777777" w:rsidTr="0007514E">
        <w:trPr>
          <w:trHeight w:val="1163"/>
          <w:jc w:val="center"/>
        </w:trPr>
        <w:tc>
          <w:tcPr>
            <w:tcW w:w="746" w:type="dxa"/>
            <w:vAlign w:val="center"/>
            <w:hideMark/>
          </w:tcPr>
          <w:p w14:paraId="17C9DD68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1</w:t>
            </w:r>
          </w:p>
        </w:tc>
        <w:tc>
          <w:tcPr>
            <w:tcW w:w="3784" w:type="dxa"/>
            <w:vAlign w:val="center"/>
            <w:hideMark/>
          </w:tcPr>
          <w:p w14:paraId="363FA8BD" w14:textId="57625EB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 xml:space="preserve">In băng rôn: Ngày thành lập </w:t>
            </w:r>
            <w:r w:rsidR="00A14F88">
              <w:rPr>
                <w:szCs w:val="28"/>
              </w:rPr>
              <w:t>C</w:t>
            </w:r>
            <w:r w:rsidRPr="0007514E">
              <w:rPr>
                <w:szCs w:val="28"/>
              </w:rPr>
              <w:t>ông đoàn Việt Nam</w:t>
            </w:r>
          </w:p>
          <w:p w14:paraId="433918DA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Chất liệu: hefix</w:t>
            </w:r>
          </w:p>
          <w:p w14:paraId="007B33E6" w14:textId="73D8760F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Kích thước: (0.6 X 4.5)m</w:t>
            </w:r>
          </w:p>
          <w:p w14:paraId="1182A3B9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Số lượng: 01 băng</w:t>
            </w:r>
          </w:p>
        </w:tc>
        <w:tc>
          <w:tcPr>
            <w:tcW w:w="1134" w:type="dxa"/>
            <w:vAlign w:val="center"/>
            <w:hideMark/>
          </w:tcPr>
          <w:p w14:paraId="5BCFA747" w14:textId="1124DF41" w:rsidR="00F96ABC" w:rsidRPr="0007514E" w:rsidRDefault="00A14F88" w:rsidP="00A627F4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m</w:t>
            </w:r>
            <w:r w:rsidR="00F96ABC" w:rsidRPr="0007514E">
              <w:rPr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14:paraId="4851478A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2.7</w:t>
            </w:r>
          </w:p>
        </w:tc>
        <w:tc>
          <w:tcPr>
            <w:tcW w:w="1417" w:type="dxa"/>
            <w:vAlign w:val="center"/>
          </w:tcPr>
          <w:p w14:paraId="71325B23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33DF3E09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</w:tr>
      <w:tr w:rsidR="0007514E" w:rsidRPr="0007514E" w14:paraId="2BC7D910" w14:textId="77777777" w:rsidTr="0007514E">
        <w:trPr>
          <w:trHeight w:val="1118"/>
          <w:jc w:val="center"/>
        </w:trPr>
        <w:tc>
          <w:tcPr>
            <w:tcW w:w="746" w:type="dxa"/>
            <w:vAlign w:val="center"/>
            <w:hideMark/>
          </w:tcPr>
          <w:p w14:paraId="53B7686F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2</w:t>
            </w:r>
          </w:p>
        </w:tc>
        <w:tc>
          <w:tcPr>
            <w:tcW w:w="3784" w:type="dxa"/>
            <w:vAlign w:val="center"/>
            <w:hideMark/>
          </w:tcPr>
          <w:p w14:paraId="3E2E5818" w14:textId="088719C4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 xml:space="preserve">Làm bảng: </w:t>
            </w:r>
            <w:r w:rsidR="00A14F88">
              <w:rPr>
                <w:szCs w:val="28"/>
              </w:rPr>
              <w:t>K</w:t>
            </w:r>
            <w:r w:rsidRPr="0007514E">
              <w:rPr>
                <w:szCs w:val="28"/>
              </w:rPr>
              <w:t xml:space="preserve">hu phát thuốc </w:t>
            </w:r>
            <w:r w:rsidR="00A14F88">
              <w:rPr>
                <w:szCs w:val="28"/>
              </w:rPr>
              <w:t>B</w:t>
            </w:r>
            <w:r w:rsidRPr="0007514E">
              <w:rPr>
                <w:szCs w:val="28"/>
              </w:rPr>
              <w:t>ảo hiểm y tế</w:t>
            </w:r>
          </w:p>
          <w:p w14:paraId="12F66E88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Chất liệu: sắt + tôn + decan</w:t>
            </w:r>
          </w:p>
          <w:p w14:paraId="12FB1AC5" w14:textId="41F42E93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Kích thước: (3 x 0,6)m</w:t>
            </w:r>
          </w:p>
          <w:p w14:paraId="463EB65B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Số lượng: 02</w:t>
            </w:r>
          </w:p>
        </w:tc>
        <w:tc>
          <w:tcPr>
            <w:tcW w:w="1134" w:type="dxa"/>
            <w:vAlign w:val="center"/>
            <w:hideMark/>
          </w:tcPr>
          <w:p w14:paraId="6EE6A323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cái</w:t>
            </w:r>
          </w:p>
        </w:tc>
        <w:tc>
          <w:tcPr>
            <w:tcW w:w="1276" w:type="dxa"/>
            <w:vAlign w:val="center"/>
            <w:hideMark/>
          </w:tcPr>
          <w:p w14:paraId="210D6D01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02</w:t>
            </w:r>
          </w:p>
        </w:tc>
        <w:tc>
          <w:tcPr>
            <w:tcW w:w="1417" w:type="dxa"/>
            <w:vAlign w:val="center"/>
          </w:tcPr>
          <w:p w14:paraId="1B1B796F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080E6866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</w:tr>
      <w:tr w:rsidR="0007514E" w:rsidRPr="0007514E" w14:paraId="04A529BB" w14:textId="77777777" w:rsidTr="0007514E">
        <w:trPr>
          <w:trHeight w:val="1016"/>
          <w:jc w:val="center"/>
        </w:trPr>
        <w:tc>
          <w:tcPr>
            <w:tcW w:w="746" w:type="dxa"/>
            <w:vAlign w:val="center"/>
            <w:hideMark/>
          </w:tcPr>
          <w:p w14:paraId="2CDF03A5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3</w:t>
            </w:r>
          </w:p>
        </w:tc>
        <w:tc>
          <w:tcPr>
            <w:tcW w:w="3784" w:type="dxa"/>
            <w:vAlign w:val="center"/>
          </w:tcPr>
          <w:p w14:paraId="029B99B3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Làm bảng: Nhà xe nhân viên</w:t>
            </w:r>
          </w:p>
          <w:p w14:paraId="266429D1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Chất liệu: sắt + alu + decan</w:t>
            </w:r>
          </w:p>
          <w:p w14:paraId="6BA4FCD5" w14:textId="4FAB83FC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Kích thước: (0.6 x 0,4 )m</w:t>
            </w:r>
          </w:p>
          <w:p w14:paraId="33847A48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 xml:space="preserve">Số lượng: 03 </w:t>
            </w:r>
          </w:p>
        </w:tc>
        <w:tc>
          <w:tcPr>
            <w:tcW w:w="1134" w:type="dxa"/>
            <w:vAlign w:val="center"/>
          </w:tcPr>
          <w:p w14:paraId="7C53DC37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cái</w:t>
            </w:r>
          </w:p>
        </w:tc>
        <w:tc>
          <w:tcPr>
            <w:tcW w:w="1276" w:type="dxa"/>
            <w:vAlign w:val="center"/>
          </w:tcPr>
          <w:p w14:paraId="383435CC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14:paraId="4600AADA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22A73B93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</w:tr>
      <w:tr w:rsidR="0007514E" w:rsidRPr="0007514E" w14:paraId="39B99C04" w14:textId="77777777" w:rsidTr="0007514E">
        <w:trPr>
          <w:trHeight w:val="1120"/>
          <w:jc w:val="center"/>
        </w:trPr>
        <w:tc>
          <w:tcPr>
            <w:tcW w:w="746" w:type="dxa"/>
            <w:vAlign w:val="center"/>
          </w:tcPr>
          <w:p w14:paraId="4F3EAEAB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4</w:t>
            </w:r>
          </w:p>
        </w:tc>
        <w:tc>
          <w:tcPr>
            <w:tcW w:w="3784" w:type="dxa"/>
            <w:vAlign w:val="center"/>
          </w:tcPr>
          <w:p w14:paraId="32BFB7C1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Làm bảng: Mười quy định nuôi con bằng sữa mẹ</w:t>
            </w:r>
          </w:p>
          <w:p w14:paraId="7FF93496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Chất liệu: sắt + alu + decan</w:t>
            </w:r>
          </w:p>
          <w:p w14:paraId="166357A7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Kích thước: (0,8 x 0,6)m</w:t>
            </w:r>
          </w:p>
          <w:p w14:paraId="7C267090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Số lượng: 10</w:t>
            </w:r>
          </w:p>
        </w:tc>
        <w:tc>
          <w:tcPr>
            <w:tcW w:w="1134" w:type="dxa"/>
            <w:vAlign w:val="center"/>
          </w:tcPr>
          <w:p w14:paraId="69B94EC7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cái</w:t>
            </w:r>
          </w:p>
        </w:tc>
        <w:tc>
          <w:tcPr>
            <w:tcW w:w="1276" w:type="dxa"/>
            <w:vAlign w:val="center"/>
          </w:tcPr>
          <w:p w14:paraId="05101BE9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14:paraId="560B7789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10F59DF6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</w:tr>
      <w:tr w:rsidR="0007514E" w:rsidRPr="0007514E" w14:paraId="3C30CD68" w14:textId="77777777" w:rsidTr="0007514E">
        <w:trPr>
          <w:trHeight w:val="694"/>
          <w:jc w:val="center"/>
        </w:trPr>
        <w:tc>
          <w:tcPr>
            <w:tcW w:w="746" w:type="dxa"/>
            <w:vAlign w:val="center"/>
            <w:hideMark/>
          </w:tcPr>
          <w:p w14:paraId="20A32164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5</w:t>
            </w:r>
          </w:p>
        </w:tc>
        <w:tc>
          <w:tcPr>
            <w:tcW w:w="3784" w:type="dxa"/>
            <w:vAlign w:val="center"/>
          </w:tcPr>
          <w:p w14:paraId="2D44CE4C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Cắt decan: dán kiếng phòng nơi phát thuốc</w:t>
            </w:r>
          </w:p>
          <w:p w14:paraId="43AB12B3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Chất liệu: decan</w:t>
            </w:r>
          </w:p>
        </w:tc>
        <w:tc>
          <w:tcPr>
            <w:tcW w:w="1134" w:type="dxa"/>
            <w:vAlign w:val="center"/>
          </w:tcPr>
          <w:p w14:paraId="14F935BF" w14:textId="6AC8C4A7" w:rsidR="00F96ABC" w:rsidRPr="0007514E" w:rsidRDefault="00A14F88" w:rsidP="00A627F4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b</w:t>
            </w:r>
            <w:r w:rsidR="00F96ABC" w:rsidRPr="0007514E">
              <w:rPr>
                <w:szCs w:val="28"/>
              </w:rPr>
              <w:t>ộ</w:t>
            </w:r>
          </w:p>
        </w:tc>
        <w:tc>
          <w:tcPr>
            <w:tcW w:w="1276" w:type="dxa"/>
            <w:vAlign w:val="center"/>
          </w:tcPr>
          <w:p w14:paraId="378F9643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06</w:t>
            </w:r>
          </w:p>
        </w:tc>
        <w:tc>
          <w:tcPr>
            <w:tcW w:w="1417" w:type="dxa"/>
            <w:vAlign w:val="center"/>
          </w:tcPr>
          <w:p w14:paraId="1A8452D2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616A0AE5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</w:tr>
      <w:tr w:rsidR="0007514E" w:rsidRPr="0007514E" w14:paraId="1D995D7D" w14:textId="77777777" w:rsidTr="0007514E">
        <w:trPr>
          <w:trHeight w:val="493"/>
          <w:jc w:val="center"/>
        </w:trPr>
        <w:tc>
          <w:tcPr>
            <w:tcW w:w="746" w:type="dxa"/>
            <w:vAlign w:val="center"/>
            <w:hideMark/>
          </w:tcPr>
          <w:p w14:paraId="3744DCEF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lastRenderedPageBreak/>
              <w:t>6</w:t>
            </w:r>
          </w:p>
        </w:tc>
        <w:tc>
          <w:tcPr>
            <w:tcW w:w="3784" w:type="dxa"/>
            <w:vAlign w:val="center"/>
            <w:hideMark/>
          </w:tcPr>
          <w:p w14:paraId="67DC819B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Cắt decan: mũi tên chỉ đường</w:t>
            </w:r>
          </w:p>
          <w:p w14:paraId="11650DC6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Chất liệu: decan</w:t>
            </w:r>
          </w:p>
        </w:tc>
        <w:tc>
          <w:tcPr>
            <w:tcW w:w="1134" w:type="dxa"/>
            <w:vAlign w:val="center"/>
            <w:hideMark/>
          </w:tcPr>
          <w:p w14:paraId="6CCE1F12" w14:textId="648C9B7C" w:rsidR="00F96ABC" w:rsidRPr="0007514E" w:rsidRDefault="00A14F88" w:rsidP="00A14F88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c</w:t>
            </w:r>
            <w:r w:rsidR="00F96ABC" w:rsidRPr="0007514E">
              <w:rPr>
                <w:szCs w:val="28"/>
              </w:rPr>
              <w:t>ái</w:t>
            </w:r>
          </w:p>
        </w:tc>
        <w:tc>
          <w:tcPr>
            <w:tcW w:w="1276" w:type="dxa"/>
            <w:vAlign w:val="center"/>
            <w:hideMark/>
          </w:tcPr>
          <w:p w14:paraId="3A8AF3F2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25</w:t>
            </w:r>
          </w:p>
        </w:tc>
        <w:tc>
          <w:tcPr>
            <w:tcW w:w="1417" w:type="dxa"/>
            <w:vAlign w:val="center"/>
          </w:tcPr>
          <w:p w14:paraId="7FBD4EDF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1C87B78D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</w:tr>
      <w:tr w:rsidR="0007514E" w:rsidRPr="0007514E" w14:paraId="00AAF6DB" w14:textId="77777777" w:rsidTr="0007514E">
        <w:trPr>
          <w:trHeight w:val="745"/>
          <w:jc w:val="center"/>
        </w:trPr>
        <w:tc>
          <w:tcPr>
            <w:tcW w:w="746" w:type="dxa"/>
            <w:vAlign w:val="center"/>
            <w:hideMark/>
          </w:tcPr>
          <w:p w14:paraId="1FA43FE8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7</w:t>
            </w:r>
          </w:p>
        </w:tc>
        <w:tc>
          <w:tcPr>
            <w:tcW w:w="3784" w:type="dxa"/>
            <w:vAlign w:val="center"/>
            <w:hideMark/>
          </w:tcPr>
          <w:p w14:paraId="7B34634C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In decan: giường số 01 - 12</w:t>
            </w:r>
          </w:p>
          <w:p w14:paraId="23D24768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Chất liệu: decan</w:t>
            </w:r>
          </w:p>
          <w:p w14:paraId="550A30BB" w14:textId="0135CEC0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Kích thước: (0,19 x 0,29 )m</w:t>
            </w:r>
          </w:p>
        </w:tc>
        <w:tc>
          <w:tcPr>
            <w:tcW w:w="1134" w:type="dxa"/>
            <w:vAlign w:val="center"/>
            <w:hideMark/>
          </w:tcPr>
          <w:p w14:paraId="02FC4882" w14:textId="7D774C80" w:rsidR="00F96ABC" w:rsidRPr="0007514E" w:rsidRDefault="00A14F88" w:rsidP="00A627F4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m</w:t>
            </w:r>
            <w:r w:rsidR="00F96ABC" w:rsidRPr="0007514E">
              <w:rPr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14:paraId="23765D26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04</w:t>
            </w:r>
          </w:p>
        </w:tc>
        <w:tc>
          <w:tcPr>
            <w:tcW w:w="1417" w:type="dxa"/>
            <w:vAlign w:val="center"/>
          </w:tcPr>
          <w:p w14:paraId="0EE03DF2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4BB52DCD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</w:tr>
      <w:tr w:rsidR="0007514E" w:rsidRPr="0007514E" w14:paraId="04208DF3" w14:textId="77777777" w:rsidTr="0007514E">
        <w:trPr>
          <w:trHeight w:val="868"/>
          <w:jc w:val="center"/>
        </w:trPr>
        <w:tc>
          <w:tcPr>
            <w:tcW w:w="746" w:type="dxa"/>
            <w:vAlign w:val="center"/>
          </w:tcPr>
          <w:p w14:paraId="39CCD9D2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8</w:t>
            </w:r>
          </w:p>
        </w:tc>
        <w:tc>
          <w:tcPr>
            <w:tcW w:w="3784" w:type="dxa"/>
            <w:vAlign w:val="center"/>
          </w:tcPr>
          <w:p w14:paraId="02CD11DB" w14:textId="07913050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 xml:space="preserve">Làm bảng: </w:t>
            </w:r>
            <w:r w:rsidR="00A14F88">
              <w:rPr>
                <w:szCs w:val="28"/>
              </w:rPr>
              <w:t>K</w:t>
            </w:r>
            <w:r w:rsidRPr="0007514E">
              <w:rPr>
                <w:szCs w:val="28"/>
              </w:rPr>
              <w:t>hu vệ sinh</w:t>
            </w:r>
          </w:p>
          <w:p w14:paraId="10329EDB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Chất liệu: sắt + alu + decan</w:t>
            </w:r>
          </w:p>
          <w:p w14:paraId="0104F60E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Kích thước: (0,7 x 0,5)m</w:t>
            </w:r>
          </w:p>
          <w:p w14:paraId="36602DEF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Số lượng: 02</w:t>
            </w:r>
          </w:p>
        </w:tc>
        <w:tc>
          <w:tcPr>
            <w:tcW w:w="1134" w:type="dxa"/>
            <w:vAlign w:val="center"/>
          </w:tcPr>
          <w:p w14:paraId="22CF022B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cái</w:t>
            </w:r>
          </w:p>
        </w:tc>
        <w:tc>
          <w:tcPr>
            <w:tcW w:w="1276" w:type="dxa"/>
            <w:vAlign w:val="center"/>
          </w:tcPr>
          <w:p w14:paraId="7A92F07A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02</w:t>
            </w:r>
          </w:p>
        </w:tc>
        <w:tc>
          <w:tcPr>
            <w:tcW w:w="1417" w:type="dxa"/>
            <w:vAlign w:val="center"/>
          </w:tcPr>
          <w:p w14:paraId="722075BF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62522349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</w:tr>
      <w:tr w:rsidR="0007514E" w:rsidRPr="0007514E" w14:paraId="0024C388" w14:textId="77777777" w:rsidTr="0007514E">
        <w:trPr>
          <w:trHeight w:val="1133"/>
          <w:jc w:val="center"/>
        </w:trPr>
        <w:tc>
          <w:tcPr>
            <w:tcW w:w="746" w:type="dxa"/>
            <w:vAlign w:val="center"/>
            <w:hideMark/>
          </w:tcPr>
          <w:p w14:paraId="6FF2625D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9</w:t>
            </w:r>
          </w:p>
        </w:tc>
        <w:tc>
          <w:tcPr>
            <w:tcW w:w="3784" w:type="dxa"/>
            <w:vAlign w:val="center"/>
            <w:hideMark/>
          </w:tcPr>
          <w:p w14:paraId="40B487BD" w14:textId="67F71020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In băng rôn: Thi đua lập thành tích chào mừng 75</w:t>
            </w:r>
            <w:r w:rsidR="00A14F88">
              <w:rPr>
                <w:szCs w:val="28"/>
              </w:rPr>
              <w:t xml:space="preserve"> </w:t>
            </w:r>
            <w:r w:rsidRPr="0007514E">
              <w:rPr>
                <w:szCs w:val="28"/>
              </w:rPr>
              <w:t>năm</w:t>
            </w:r>
          </w:p>
          <w:p w14:paraId="68C84489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Chất liệu: hefix</w:t>
            </w:r>
          </w:p>
          <w:p w14:paraId="65FA24AB" w14:textId="0C329C21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Kích thước: (0.6 X 4.5)m</w:t>
            </w:r>
          </w:p>
          <w:p w14:paraId="485D9959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Số lượng: 01 băng</w:t>
            </w:r>
          </w:p>
        </w:tc>
        <w:tc>
          <w:tcPr>
            <w:tcW w:w="1134" w:type="dxa"/>
            <w:vAlign w:val="center"/>
            <w:hideMark/>
          </w:tcPr>
          <w:p w14:paraId="49D0D462" w14:textId="15FCEBD0" w:rsidR="00F96ABC" w:rsidRPr="0007514E" w:rsidRDefault="008103E5" w:rsidP="00A627F4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m</w:t>
            </w:r>
            <w:r w:rsidR="00F96ABC" w:rsidRPr="0007514E">
              <w:rPr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14:paraId="6B708067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2.7</w:t>
            </w:r>
          </w:p>
        </w:tc>
        <w:tc>
          <w:tcPr>
            <w:tcW w:w="1417" w:type="dxa"/>
            <w:vAlign w:val="center"/>
          </w:tcPr>
          <w:p w14:paraId="55FAD039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12130EA0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</w:tr>
      <w:tr w:rsidR="0007514E" w:rsidRPr="0007514E" w14:paraId="46C63186" w14:textId="77777777" w:rsidTr="0007514E">
        <w:trPr>
          <w:trHeight w:val="861"/>
          <w:jc w:val="center"/>
        </w:trPr>
        <w:tc>
          <w:tcPr>
            <w:tcW w:w="746" w:type="dxa"/>
            <w:vAlign w:val="center"/>
          </w:tcPr>
          <w:p w14:paraId="1D6DDCC0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10</w:t>
            </w:r>
          </w:p>
        </w:tc>
        <w:tc>
          <w:tcPr>
            <w:tcW w:w="3784" w:type="dxa"/>
            <w:vAlign w:val="center"/>
          </w:tcPr>
          <w:p w14:paraId="1ABA68E7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 xml:space="preserve">In băng rôn: Nhiệt liệt hưởng ứng tuần lễ quốc gia </w:t>
            </w:r>
          </w:p>
          <w:p w14:paraId="7C571BCA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Chất liệu: hefix</w:t>
            </w:r>
          </w:p>
          <w:p w14:paraId="34D2053A" w14:textId="22EF3693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Kích thước: (0.6 X 4.5)m</w:t>
            </w:r>
          </w:p>
          <w:p w14:paraId="781F4AD3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Số lượng: 01 băng</w:t>
            </w:r>
          </w:p>
        </w:tc>
        <w:tc>
          <w:tcPr>
            <w:tcW w:w="1134" w:type="dxa"/>
            <w:vAlign w:val="center"/>
          </w:tcPr>
          <w:p w14:paraId="638668CD" w14:textId="75C90B59" w:rsidR="00F96ABC" w:rsidRPr="0007514E" w:rsidRDefault="008103E5" w:rsidP="00A627F4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m</w:t>
            </w:r>
            <w:r w:rsidR="00F96ABC" w:rsidRPr="0007514E">
              <w:rPr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366F6CE5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2.7</w:t>
            </w:r>
          </w:p>
        </w:tc>
        <w:tc>
          <w:tcPr>
            <w:tcW w:w="1417" w:type="dxa"/>
            <w:vAlign w:val="center"/>
          </w:tcPr>
          <w:p w14:paraId="6BB160A9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0ED61A93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</w:tr>
      <w:tr w:rsidR="0007514E" w:rsidRPr="0007514E" w14:paraId="7B8FB45F" w14:textId="77777777" w:rsidTr="0007514E">
        <w:trPr>
          <w:trHeight w:val="886"/>
          <w:jc w:val="center"/>
        </w:trPr>
        <w:tc>
          <w:tcPr>
            <w:tcW w:w="746" w:type="dxa"/>
            <w:vAlign w:val="center"/>
          </w:tcPr>
          <w:p w14:paraId="3C66BD64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11</w:t>
            </w:r>
          </w:p>
        </w:tc>
        <w:tc>
          <w:tcPr>
            <w:tcW w:w="3784" w:type="dxa"/>
            <w:vAlign w:val="center"/>
          </w:tcPr>
          <w:p w14:paraId="4C7C8BC1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Làm bảng: Cấm đậu xe</w:t>
            </w:r>
          </w:p>
          <w:p w14:paraId="610A5091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Chất liệu: sắt + alu + decan</w:t>
            </w:r>
          </w:p>
          <w:p w14:paraId="63C1A244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Kích thước: (0,3 x 0,4)m</w:t>
            </w:r>
          </w:p>
          <w:p w14:paraId="167AF182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Số lượng: 02</w:t>
            </w:r>
          </w:p>
        </w:tc>
        <w:tc>
          <w:tcPr>
            <w:tcW w:w="1134" w:type="dxa"/>
            <w:vAlign w:val="center"/>
          </w:tcPr>
          <w:p w14:paraId="058FC3CC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cái</w:t>
            </w:r>
          </w:p>
        </w:tc>
        <w:tc>
          <w:tcPr>
            <w:tcW w:w="1276" w:type="dxa"/>
            <w:vAlign w:val="center"/>
          </w:tcPr>
          <w:p w14:paraId="77572C18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02</w:t>
            </w:r>
          </w:p>
        </w:tc>
        <w:tc>
          <w:tcPr>
            <w:tcW w:w="1417" w:type="dxa"/>
            <w:vAlign w:val="center"/>
          </w:tcPr>
          <w:p w14:paraId="66437D64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462E5C17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</w:tr>
      <w:tr w:rsidR="0007514E" w:rsidRPr="0007514E" w14:paraId="5B3F77D4" w14:textId="77777777" w:rsidTr="0007514E">
        <w:trPr>
          <w:trHeight w:val="609"/>
          <w:jc w:val="center"/>
        </w:trPr>
        <w:tc>
          <w:tcPr>
            <w:tcW w:w="746" w:type="dxa"/>
            <w:vAlign w:val="center"/>
          </w:tcPr>
          <w:p w14:paraId="53078E6E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12</w:t>
            </w:r>
          </w:p>
        </w:tc>
        <w:tc>
          <w:tcPr>
            <w:tcW w:w="3784" w:type="dxa"/>
            <w:vAlign w:val="center"/>
          </w:tcPr>
          <w:p w14:paraId="63EFFDC8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In băng rôn: Tham gia phong trào toàn dân bảo vệ ANTQ</w:t>
            </w:r>
          </w:p>
          <w:p w14:paraId="08E7CA1C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Chất liệu: hefix</w:t>
            </w:r>
          </w:p>
          <w:p w14:paraId="3F414F97" w14:textId="3CC558D5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Kích thước: (0.6 X 4.5)m</w:t>
            </w:r>
          </w:p>
          <w:p w14:paraId="47972F45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Số lượng: 01 băng</w:t>
            </w:r>
          </w:p>
        </w:tc>
        <w:tc>
          <w:tcPr>
            <w:tcW w:w="1134" w:type="dxa"/>
            <w:vAlign w:val="center"/>
          </w:tcPr>
          <w:p w14:paraId="0DFD34A0" w14:textId="2F3EED80" w:rsidR="00F96ABC" w:rsidRPr="0007514E" w:rsidRDefault="008103E5" w:rsidP="00A627F4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m</w:t>
            </w:r>
            <w:r w:rsidR="00F96ABC" w:rsidRPr="0007514E">
              <w:rPr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45D88756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2.7</w:t>
            </w:r>
          </w:p>
        </w:tc>
        <w:tc>
          <w:tcPr>
            <w:tcW w:w="1417" w:type="dxa"/>
            <w:vAlign w:val="center"/>
          </w:tcPr>
          <w:p w14:paraId="1ECCC456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3094E5C5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</w:tr>
      <w:tr w:rsidR="0007514E" w:rsidRPr="0007514E" w14:paraId="396352C3" w14:textId="77777777" w:rsidTr="0007514E">
        <w:trPr>
          <w:trHeight w:val="974"/>
          <w:jc w:val="center"/>
        </w:trPr>
        <w:tc>
          <w:tcPr>
            <w:tcW w:w="746" w:type="dxa"/>
            <w:vAlign w:val="center"/>
          </w:tcPr>
          <w:p w14:paraId="2CE4E1E0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13</w:t>
            </w:r>
          </w:p>
        </w:tc>
        <w:tc>
          <w:tcPr>
            <w:tcW w:w="3784" w:type="dxa"/>
            <w:vAlign w:val="center"/>
          </w:tcPr>
          <w:p w14:paraId="63BA0A64" w14:textId="177056BA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 xml:space="preserve">Bảng tên:  </w:t>
            </w:r>
            <w:r w:rsidR="008103E5">
              <w:rPr>
                <w:szCs w:val="28"/>
              </w:rPr>
              <w:t>B</w:t>
            </w:r>
            <w:r w:rsidRPr="0007514E">
              <w:rPr>
                <w:szCs w:val="28"/>
              </w:rPr>
              <w:t>uồng xử lý thiết bị bẩn</w:t>
            </w:r>
          </w:p>
          <w:p w14:paraId="732D8B1F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Chất liệu: mica</w:t>
            </w:r>
          </w:p>
          <w:p w14:paraId="353F1A93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Kích thước: (0,7 x 0.14)m</w:t>
            </w:r>
          </w:p>
        </w:tc>
        <w:tc>
          <w:tcPr>
            <w:tcW w:w="1134" w:type="dxa"/>
            <w:vAlign w:val="center"/>
          </w:tcPr>
          <w:p w14:paraId="50EB4C0C" w14:textId="03549CBD" w:rsidR="00F96ABC" w:rsidRPr="0007514E" w:rsidRDefault="008103E5" w:rsidP="00A627F4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c</w:t>
            </w:r>
            <w:r w:rsidR="00F96ABC" w:rsidRPr="0007514E">
              <w:rPr>
                <w:szCs w:val="28"/>
              </w:rPr>
              <w:t>ái</w:t>
            </w:r>
          </w:p>
        </w:tc>
        <w:tc>
          <w:tcPr>
            <w:tcW w:w="1276" w:type="dxa"/>
            <w:vAlign w:val="center"/>
          </w:tcPr>
          <w:p w14:paraId="6DD14F9C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14:paraId="11E7F90E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0B4A386D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</w:tr>
      <w:tr w:rsidR="0007514E" w:rsidRPr="0007514E" w14:paraId="2CA7C45B" w14:textId="77777777" w:rsidTr="0007514E">
        <w:trPr>
          <w:trHeight w:val="735"/>
          <w:jc w:val="center"/>
        </w:trPr>
        <w:tc>
          <w:tcPr>
            <w:tcW w:w="746" w:type="dxa"/>
            <w:vAlign w:val="center"/>
            <w:hideMark/>
          </w:tcPr>
          <w:p w14:paraId="326AE047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14</w:t>
            </w:r>
          </w:p>
        </w:tc>
        <w:tc>
          <w:tcPr>
            <w:tcW w:w="3784" w:type="dxa"/>
            <w:vAlign w:val="center"/>
          </w:tcPr>
          <w:p w14:paraId="492ACAAD" w14:textId="05C5D96E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Bả</w:t>
            </w:r>
            <w:r w:rsidR="0007514E">
              <w:rPr>
                <w:szCs w:val="28"/>
              </w:rPr>
              <w:t>ng tên:</w:t>
            </w:r>
            <w:r w:rsidRPr="0007514E">
              <w:rPr>
                <w:szCs w:val="28"/>
              </w:rPr>
              <w:t xml:space="preserve"> </w:t>
            </w:r>
            <w:r w:rsidR="008103E5">
              <w:rPr>
                <w:szCs w:val="28"/>
              </w:rPr>
              <w:t>N</w:t>
            </w:r>
            <w:r w:rsidRPr="0007514E">
              <w:rPr>
                <w:szCs w:val="28"/>
              </w:rPr>
              <w:t>hà tắm nhân viên</w:t>
            </w:r>
          </w:p>
          <w:p w14:paraId="09AE223F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Chất liệu: mica</w:t>
            </w:r>
          </w:p>
          <w:p w14:paraId="786484BA" w14:textId="77777777" w:rsidR="00F96ABC" w:rsidRPr="0007514E" w:rsidRDefault="00F96ABC" w:rsidP="00A627F4">
            <w:pPr>
              <w:pStyle w:val="NoSpacing"/>
              <w:rPr>
                <w:szCs w:val="28"/>
              </w:rPr>
            </w:pPr>
            <w:r w:rsidRPr="0007514E">
              <w:rPr>
                <w:szCs w:val="28"/>
              </w:rPr>
              <w:t>Kích thước: (0,7 x 0.14)m</w:t>
            </w:r>
          </w:p>
        </w:tc>
        <w:tc>
          <w:tcPr>
            <w:tcW w:w="1134" w:type="dxa"/>
            <w:vAlign w:val="center"/>
          </w:tcPr>
          <w:p w14:paraId="4344DC77" w14:textId="4C5D55EB" w:rsidR="00F96ABC" w:rsidRPr="0007514E" w:rsidRDefault="008103E5" w:rsidP="00A627F4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c</w:t>
            </w:r>
            <w:r w:rsidR="00F96ABC" w:rsidRPr="0007514E">
              <w:rPr>
                <w:szCs w:val="28"/>
              </w:rPr>
              <w:t>ái</w:t>
            </w:r>
          </w:p>
        </w:tc>
        <w:tc>
          <w:tcPr>
            <w:tcW w:w="1276" w:type="dxa"/>
            <w:vAlign w:val="center"/>
          </w:tcPr>
          <w:p w14:paraId="43CA95AD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02</w:t>
            </w:r>
          </w:p>
        </w:tc>
        <w:tc>
          <w:tcPr>
            <w:tcW w:w="1417" w:type="dxa"/>
            <w:vAlign w:val="center"/>
          </w:tcPr>
          <w:p w14:paraId="4DDCDC86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2D04CFE1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</w:tr>
      <w:tr w:rsidR="0007514E" w:rsidRPr="0007514E" w14:paraId="028CAB64" w14:textId="77777777" w:rsidTr="0007514E">
        <w:trPr>
          <w:trHeight w:val="758"/>
          <w:jc w:val="center"/>
        </w:trPr>
        <w:tc>
          <w:tcPr>
            <w:tcW w:w="746" w:type="dxa"/>
            <w:vAlign w:val="center"/>
            <w:hideMark/>
          </w:tcPr>
          <w:p w14:paraId="3B2493D3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15</w:t>
            </w:r>
          </w:p>
        </w:tc>
        <w:tc>
          <w:tcPr>
            <w:tcW w:w="3784" w:type="dxa"/>
            <w:vAlign w:val="center"/>
          </w:tcPr>
          <w:p w14:paraId="0547EB69" w14:textId="644B081C" w:rsidR="00F96ABC" w:rsidRPr="0007514E" w:rsidRDefault="00F96ABC" w:rsidP="00A627F4">
            <w:pPr>
              <w:pStyle w:val="NoSpacing"/>
              <w:jc w:val="both"/>
              <w:rPr>
                <w:szCs w:val="28"/>
              </w:rPr>
            </w:pPr>
            <w:r w:rsidRPr="0007514E">
              <w:rPr>
                <w:szCs w:val="28"/>
              </w:rPr>
              <w:t xml:space="preserve">Bảng tên: </w:t>
            </w:r>
            <w:r w:rsidR="008103E5">
              <w:rPr>
                <w:szCs w:val="28"/>
              </w:rPr>
              <w:t>C</w:t>
            </w:r>
            <w:r w:rsidRPr="0007514E">
              <w:rPr>
                <w:szCs w:val="28"/>
              </w:rPr>
              <w:t>hữ A</w:t>
            </w:r>
          </w:p>
          <w:p w14:paraId="331EC1E2" w14:textId="77777777" w:rsidR="00F96ABC" w:rsidRPr="0007514E" w:rsidRDefault="00F96ABC" w:rsidP="00A627F4">
            <w:pPr>
              <w:pStyle w:val="NoSpacing"/>
              <w:jc w:val="both"/>
              <w:rPr>
                <w:szCs w:val="28"/>
              </w:rPr>
            </w:pPr>
            <w:r w:rsidRPr="0007514E">
              <w:rPr>
                <w:szCs w:val="28"/>
              </w:rPr>
              <w:t>Chất liệu: mica</w:t>
            </w:r>
          </w:p>
          <w:p w14:paraId="3E00D16B" w14:textId="77777777" w:rsidR="00F96ABC" w:rsidRPr="0007514E" w:rsidRDefault="00F96ABC" w:rsidP="00A627F4">
            <w:pPr>
              <w:pStyle w:val="NoSpacing"/>
              <w:jc w:val="both"/>
              <w:rPr>
                <w:szCs w:val="28"/>
              </w:rPr>
            </w:pPr>
            <w:r w:rsidRPr="0007514E">
              <w:rPr>
                <w:szCs w:val="28"/>
              </w:rPr>
              <w:t>Kích thước: (0,25 x 0.5)m</w:t>
            </w:r>
          </w:p>
        </w:tc>
        <w:tc>
          <w:tcPr>
            <w:tcW w:w="1134" w:type="dxa"/>
            <w:vAlign w:val="center"/>
          </w:tcPr>
          <w:p w14:paraId="406ED94D" w14:textId="1578B603" w:rsidR="00F96ABC" w:rsidRPr="0007514E" w:rsidRDefault="008103E5" w:rsidP="00A627F4">
            <w:pPr>
              <w:pStyle w:val="NoSpacing"/>
              <w:jc w:val="center"/>
              <w:rPr>
                <w:szCs w:val="28"/>
              </w:rPr>
            </w:pPr>
            <w:r>
              <w:rPr>
                <w:szCs w:val="28"/>
              </w:rPr>
              <w:t>c</w:t>
            </w:r>
            <w:r w:rsidR="00F96ABC" w:rsidRPr="0007514E">
              <w:rPr>
                <w:szCs w:val="28"/>
              </w:rPr>
              <w:t>ái</w:t>
            </w:r>
          </w:p>
        </w:tc>
        <w:tc>
          <w:tcPr>
            <w:tcW w:w="1276" w:type="dxa"/>
            <w:vAlign w:val="center"/>
          </w:tcPr>
          <w:p w14:paraId="77933A3B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14:paraId="662DF2C6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0BC79430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</w:p>
        </w:tc>
      </w:tr>
      <w:tr w:rsidR="00F96ABC" w:rsidRPr="0007514E" w14:paraId="6497C5DD" w14:textId="77777777" w:rsidTr="0007514E">
        <w:trPr>
          <w:trHeight w:val="360"/>
          <w:jc w:val="center"/>
        </w:trPr>
        <w:tc>
          <w:tcPr>
            <w:tcW w:w="8357" w:type="dxa"/>
            <w:gridSpan w:val="5"/>
            <w:vAlign w:val="center"/>
          </w:tcPr>
          <w:p w14:paraId="6997C669" w14:textId="77777777" w:rsidR="00F96ABC" w:rsidRPr="0007514E" w:rsidRDefault="00F96ABC" w:rsidP="00A627F4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b/>
                <w:szCs w:val="28"/>
              </w:rPr>
              <w:t xml:space="preserve">Tổng cộng: </w:t>
            </w:r>
            <w:r w:rsidR="0012545F">
              <w:rPr>
                <w:b/>
                <w:szCs w:val="28"/>
              </w:rPr>
              <w:t>(</w:t>
            </w:r>
            <w:r w:rsidRPr="00BE4BBF">
              <w:rPr>
                <w:szCs w:val="28"/>
              </w:rPr>
              <w:t>chi phí đã bao gồm thuế</w:t>
            </w:r>
            <w:r w:rsidR="0062140B" w:rsidRPr="00BE4BBF">
              <w:rPr>
                <w:szCs w:val="28"/>
              </w:rPr>
              <w:t xml:space="preserve"> VAT</w:t>
            </w:r>
            <w:r w:rsidR="0012545F">
              <w:rPr>
                <w:szCs w:val="28"/>
              </w:rPr>
              <w:t>)</w:t>
            </w:r>
            <w:r w:rsidR="0062140B" w:rsidRPr="0007514E">
              <w:rPr>
                <w:b/>
                <w:szCs w:val="28"/>
              </w:rPr>
              <w:t xml:space="preserve"> </w:t>
            </w:r>
          </w:p>
        </w:tc>
        <w:tc>
          <w:tcPr>
            <w:tcW w:w="1553" w:type="dxa"/>
            <w:vAlign w:val="center"/>
          </w:tcPr>
          <w:p w14:paraId="7EA394FE" w14:textId="77777777" w:rsidR="00F96ABC" w:rsidRPr="0007514E" w:rsidRDefault="00F96ABC" w:rsidP="00A627F4">
            <w:pPr>
              <w:pStyle w:val="NoSpacing"/>
              <w:jc w:val="center"/>
              <w:rPr>
                <w:b/>
                <w:szCs w:val="28"/>
              </w:rPr>
            </w:pPr>
          </w:p>
        </w:tc>
      </w:tr>
      <w:tr w:rsidR="00F96ABC" w:rsidRPr="0007514E" w14:paraId="524BC9FC" w14:textId="77777777" w:rsidTr="0012545F">
        <w:trPr>
          <w:trHeight w:val="415"/>
          <w:jc w:val="center"/>
        </w:trPr>
        <w:tc>
          <w:tcPr>
            <w:tcW w:w="9910" w:type="dxa"/>
            <w:gridSpan w:val="6"/>
            <w:vAlign w:val="center"/>
          </w:tcPr>
          <w:p w14:paraId="2D8E9736" w14:textId="77777777" w:rsidR="00F96ABC" w:rsidRPr="0007514E" w:rsidRDefault="00F96ABC" w:rsidP="0062140B">
            <w:pPr>
              <w:pStyle w:val="NoSpacing"/>
              <w:jc w:val="center"/>
              <w:rPr>
                <w:szCs w:val="28"/>
              </w:rPr>
            </w:pPr>
            <w:r w:rsidRPr="0007514E">
              <w:rPr>
                <w:i/>
                <w:szCs w:val="28"/>
              </w:rPr>
              <w:t xml:space="preserve">Bằng chữ: </w:t>
            </w:r>
            <w:r w:rsidR="0062140B" w:rsidRPr="0007514E">
              <w:rPr>
                <w:i/>
                <w:szCs w:val="28"/>
              </w:rPr>
              <w:t>……………………………………………………………………………….</w:t>
            </w:r>
          </w:p>
        </w:tc>
      </w:tr>
    </w:tbl>
    <w:p w14:paraId="40909A72" w14:textId="77777777" w:rsidR="00F96ABC" w:rsidRDefault="00F96ABC" w:rsidP="00F96ABC">
      <w:pPr>
        <w:pStyle w:val="NoSpacing"/>
      </w:pPr>
    </w:p>
    <w:p w14:paraId="0681CF59" w14:textId="77777777" w:rsidR="00F96ABC" w:rsidRPr="0062140B" w:rsidRDefault="00F96ABC" w:rsidP="00F96ABC">
      <w:pPr>
        <w:pStyle w:val="NoSpacing"/>
        <w:rPr>
          <w:i/>
          <w:szCs w:val="28"/>
        </w:rPr>
      </w:pPr>
      <w:r>
        <w:t xml:space="preserve">                                                            </w:t>
      </w:r>
      <w:r w:rsidRPr="0062140B">
        <w:rPr>
          <w:i/>
          <w:szCs w:val="28"/>
        </w:rPr>
        <w:t>…………, ngày ……tháng…… năm ……</w:t>
      </w:r>
    </w:p>
    <w:p w14:paraId="3CFC4B32" w14:textId="77777777" w:rsidR="00F96ABC" w:rsidRPr="0062140B" w:rsidRDefault="00F96ABC" w:rsidP="00F96ABC">
      <w:pPr>
        <w:pStyle w:val="NoSpacing"/>
        <w:rPr>
          <w:b/>
          <w:szCs w:val="28"/>
        </w:rPr>
      </w:pPr>
      <w:r w:rsidRPr="0062140B">
        <w:rPr>
          <w:szCs w:val="28"/>
        </w:rPr>
        <w:t xml:space="preserve">                                                         </w:t>
      </w:r>
      <w:r w:rsidR="0062140B">
        <w:rPr>
          <w:szCs w:val="28"/>
        </w:rPr>
        <w:t xml:space="preserve">                          </w:t>
      </w:r>
      <w:r w:rsidRPr="0062140B">
        <w:rPr>
          <w:b/>
          <w:szCs w:val="28"/>
        </w:rPr>
        <w:t>Chủ cơ sở</w:t>
      </w:r>
      <w:r w:rsidR="0062140B">
        <w:rPr>
          <w:b/>
          <w:szCs w:val="28"/>
        </w:rPr>
        <w:t>/công ty</w:t>
      </w:r>
    </w:p>
    <w:p w14:paraId="35DD8A0B" w14:textId="77777777" w:rsidR="00F96ABC" w:rsidRPr="0062140B" w:rsidRDefault="00F96ABC" w:rsidP="00F96ABC">
      <w:pPr>
        <w:pStyle w:val="NoSpacing"/>
        <w:rPr>
          <w:i/>
          <w:sz w:val="22"/>
        </w:rPr>
      </w:pPr>
      <w:r w:rsidRPr="0062140B">
        <w:rPr>
          <w:i/>
          <w:sz w:val="22"/>
        </w:rPr>
        <w:t xml:space="preserve">                                                     </w:t>
      </w:r>
      <w:r w:rsidR="0062140B" w:rsidRPr="0062140B">
        <w:rPr>
          <w:i/>
          <w:sz w:val="22"/>
        </w:rPr>
        <w:t xml:space="preserve">                                                        (</w:t>
      </w:r>
      <w:r w:rsidRPr="0062140B">
        <w:rPr>
          <w:i/>
          <w:sz w:val="22"/>
        </w:rPr>
        <w:t>ký tên, đóng đấu )</w:t>
      </w:r>
    </w:p>
    <w:sectPr w:rsidR="00F96ABC" w:rsidRPr="0062140B" w:rsidSect="00B730B3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A4F"/>
    <w:rsid w:val="0004327A"/>
    <w:rsid w:val="00055AA3"/>
    <w:rsid w:val="0007514E"/>
    <w:rsid w:val="000A5162"/>
    <w:rsid w:val="000B6A37"/>
    <w:rsid w:val="000E6F6F"/>
    <w:rsid w:val="0012545F"/>
    <w:rsid w:val="00157A4F"/>
    <w:rsid w:val="001867EA"/>
    <w:rsid w:val="001927C6"/>
    <w:rsid w:val="0019381B"/>
    <w:rsid w:val="001C3140"/>
    <w:rsid w:val="001E332D"/>
    <w:rsid w:val="002004F4"/>
    <w:rsid w:val="00233562"/>
    <w:rsid w:val="002B1CC2"/>
    <w:rsid w:val="002B20F8"/>
    <w:rsid w:val="003E2D87"/>
    <w:rsid w:val="004E68A5"/>
    <w:rsid w:val="00517F3E"/>
    <w:rsid w:val="005207C9"/>
    <w:rsid w:val="005656BC"/>
    <w:rsid w:val="00592EDE"/>
    <w:rsid w:val="006037F1"/>
    <w:rsid w:val="00606ACB"/>
    <w:rsid w:val="0062140B"/>
    <w:rsid w:val="0063748B"/>
    <w:rsid w:val="0064443E"/>
    <w:rsid w:val="006449BF"/>
    <w:rsid w:val="0067053E"/>
    <w:rsid w:val="00682578"/>
    <w:rsid w:val="006C7061"/>
    <w:rsid w:val="006F31A1"/>
    <w:rsid w:val="006F3E4E"/>
    <w:rsid w:val="006F7353"/>
    <w:rsid w:val="008103E5"/>
    <w:rsid w:val="00832997"/>
    <w:rsid w:val="008A339C"/>
    <w:rsid w:val="008B06FB"/>
    <w:rsid w:val="008B49E7"/>
    <w:rsid w:val="008D7A8D"/>
    <w:rsid w:val="009D0C4F"/>
    <w:rsid w:val="00A14F88"/>
    <w:rsid w:val="00A63005"/>
    <w:rsid w:val="00A63723"/>
    <w:rsid w:val="00A9456A"/>
    <w:rsid w:val="00AA264B"/>
    <w:rsid w:val="00AF5E20"/>
    <w:rsid w:val="00B5474E"/>
    <w:rsid w:val="00B64747"/>
    <w:rsid w:val="00B730B3"/>
    <w:rsid w:val="00BD29F0"/>
    <w:rsid w:val="00BE4BBF"/>
    <w:rsid w:val="00BF763A"/>
    <w:rsid w:val="00C576F6"/>
    <w:rsid w:val="00C65E2A"/>
    <w:rsid w:val="00CA279B"/>
    <w:rsid w:val="00CC00D9"/>
    <w:rsid w:val="00CD05AB"/>
    <w:rsid w:val="00CE72FE"/>
    <w:rsid w:val="00CF43BD"/>
    <w:rsid w:val="00D511D9"/>
    <w:rsid w:val="00DA6B30"/>
    <w:rsid w:val="00EB3FC5"/>
    <w:rsid w:val="00F075D7"/>
    <w:rsid w:val="00F120D0"/>
    <w:rsid w:val="00F357B6"/>
    <w:rsid w:val="00F4316D"/>
    <w:rsid w:val="00F46660"/>
    <w:rsid w:val="00F9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6BCA0"/>
  <w15:docId w15:val="{0F3A062C-E8DE-4E10-97C3-5999146E2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279B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HCQT_VanThu_Tuyen</cp:lastModifiedBy>
  <cp:revision>74</cp:revision>
  <dcterms:created xsi:type="dcterms:W3CDTF">2023-02-20T04:04:00Z</dcterms:created>
  <dcterms:modified xsi:type="dcterms:W3CDTF">2023-08-18T00:27:00Z</dcterms:modified>
</cp:coreProperties>
</file>